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2C" w:rsidRPr="006D6027" w:rsidRDefault="00D6442C" w:rsidP="00D6442C">
      <w:pPr>
        <w:shd w:val="clear" w:color="auto" w:fill="FFFFFF"/>
        <w:spacing w:line="259" w:lineRule="exact"/>
        <w:rPr>
          <w:rFonts w:asciiTheme="minorHAnsi" w:hAnsiTheme="minorHAnsi" w:cs="Arial"/>
          <w:b/>
          <w:spacing w:val="-1"/>
          <w:sz w:val="28"/>
          <w:szCs w:val="28"/>
          <w:lang w:val="en-GB"/>
        </w:rPr>
      </w:pPr>
    </w:p>
    <w:p w:rsidR="00F92A20" w:rsidRPr="006D6027" w:rsidRDefault="00F92A20" w:rsidP="00AF6D45">
      <w:pPr>
        <w:shd w:val="clear" w:color="auto" w:fill="FFFFFF"/>
        <w:spacing w:line="259" w:lineRule="exact"/>
        <w:jc w:val="center"/>
        <w:rPr>
          <w:rFonts w:asciiTheme="minorHAnsi" w:hAnsiTheme="minorHAnsi" w:cs="Arial"/>
          <w:b/>
          <w:bCs/>
          <w:sz w:val="28"/>
          <w:szCs w:val="24"/>
          <w:lang w:val="en-GB"/>
        </w:rPr>
      </w:pPr>
      <w:r w:rsidRPr="006D6027">
        <w:rPr>
          <w:rFonts w:asciiTheme="minorHAnsi" w:hAnsiTheme="minorHAnsi" w:cs="Arial"/>
          <w:b/>
          <w:bCs/>
          <w:sz w:val="28"/>
          <w:szCs w:val="24"/>
          <w:lang w:val="en-GB"/>
        </w:rPr>
        <w:t xml:space="preserve">Application to </w:t>
      </w:r>
      <w:r w:rsidR="005C5599" w:rsidRPr="006D6027">
        <w:rPr>
          <w:rFonts w:asciiTheme="minorHAnsi" w:hAnsiTheme="minorHAnsi" w:cs="Arial"/>
          <w:b/>
          <w:bCs/>
          <w:sz w:val="28"/>
          <w:szCs w:val="24"/>
          <w:lang w:val="en-GB"/>
        </w:rPr>
        <w:t xml:space="preserve">become </w:t>
      </w:r>
      <w:r w:rsidR="00AF6D45" w:rsidRPr="006D6027">
        <w:rPr>
          <w:rFonts w:asciiTheme="minorHAnsi" w:hAnsiTheme="minorHAnsi" w:cs="Arial"/>
          <w:b/>
          <w:bCs/>
          <w:sz w:val="28"/>
          <w:szCs w:val="24"/>
          <w:lang w:val="en-GB"/>
        </w:rPr>
        <w:t xml:space="preserve">a Certified Adviser on </w:t>
      </w:r>
      <w:r w:rsidR="003267D8" w:rsidRPr="006D6027">
        <w:rPr>
          <w:rFonts w:asciiTheme="minorHAnsi" w:hAnsiTheme="minorHAnsi" w:cs="Arial"/>
          <w:b/>
          <w:bCs/>
          <w:sz w:val="28"/>
          <w:szCs w:val="24"/>
          <w:lang w:val="en-GB"/>
        </w:rPr>
        <w:t xml:space="preserve">First North </w:t>
      </w:r>
      <w:r w:rsidR="00416741" w:rsidRPr="006D6027">
        <w:rPr>
          <w:rFonts w:asciiTheme="minorHAnsi" w:hAnsiTheme="minorHAnsi" w:cs="Arial"/>
          <w:b/>
          <w:bCs/>
          <w:sz w:val="28"/>
          <w:szCs w:val="24"/>
          <w:lang w:val="en-GB"/>
        </w:rPr>
        <w:t xml:space="preserve">in </w:t>
      </w:r>
      <w:r w:rsidR="003267D8" w:rsidRPr="006D6027">
        <w:rPr>
          <w:rFonts w:asciiTheme="minorHAnsi" w:hAnsiTheme="minorHAnsi" w:cs="Arial"/>
          <w:b/>
          <w:bCs/>
          <w:sz w:val="28"/>
          <w:szCs w:val="24"/>
          <w:lang w:val="en-GB"/>
        </w:rPr>
        <w:t>Baltic</w:t>
      </w:r>
    </w:p>
    <w:p w:rsidR="00F92A20" w:rsidRPr="006D6027" w:rsidRDefault="00F92A20" w:rsidP="00F92A20">
      <w:pPr>
        <w:shd w:val="clear" w:color="auto" w:fill="FFFFFF"/>
        <w:spacing w:line="259" w:lineRule="exact"/>
        <w:ind w:left="5"/>
        <w:jc w:val="center"/>
        <w:rPr>
          <w:rFonts w:asciiTheme="minorHAnsi" w:hAnsiTheme="minorHAnsi" w:cs="Arial"/>
          <w:b/>
          <w:bCs/>
          <w:sz w:val="28"/>
          <w:szCs w:val="24"/>
        </w:rPr>
      </w:pPr>
    </w:p>
    <w:p w:rsidR="00F92A20" w:rsidRPr="006D6027" w:rsidRDefault="00F92A20" w:rsidP="00F92A20">
      <w:pPr>
        <w:shd w:val="clear" w:color="auto" w:fill="FFFFFF"/>
        <w:spacing w:line="259" w:lineRule="exact"/>
        <w:ind w:left="5"/>
        <w:jc w:val="center"/>
        <w:rPr>
          <w:rFonts w:asciiTheme="minorHAnsi" w:hAnsiTheme="minorHAnsi" w:cs="Arial"/>
          <w:b/>
          <w:bCs/>
          <w:sz w:val="28"/>
          <w:szCs w:val="24"/>
        </w:rPr>
      </w:pPr>
    </w:p>
    <w:p w:rsidR="003267D8" w:rsidRPr="006D6027" w:rsidRDefault="00F92A20" w:rsidP="00F92A20">
      <w:pPr>
        <w:widowControl/>
        <w:jc w:val="both"/>
        <w:rPr>
          <w:rFonts w:asciiTheme="minorHAnsi" w:hAnsiTheme="minorHAnsi"/>
          <w:sz w:val="22"/>
          <w:szCs w:val="22"/>
          <w:lang w:val="en-GB"/>
        </w:rPr>
      </w:pPr>
      <w:r w:rsidRPr="006D6027">
        <w:rPr>
          <w:rFonts w:asciiTheme="minorHAnsi" w:hAnsiTheme="minorHAnsi"/>
          <w:sz w:val="22"/>
          <w:szCs w:val="22"/>
          <w:lang w:val="en-GB"/>
        </w:rPr>
        <w:t xml:space="preserve">We, _________________________________(hereinafter – the Certified Adviser), are herewith applying for the status of a Certified Adviser on the </w:t>
      </w:r>
      <w:r w:rsidR="00C4354C" w:rsidRPr="006D6027">
        <w:rPr>
          <w:rFonts w:asciiTheme="minorHAnsi" w:hAnsiTheme="minorHAnsi"/>
          <w:sz w:val="22"/>
          <w:szCs w:val="22"/>
          <w:lang w:val="en-GB"/>
        </w:rPr>
        <w:t>Multilateral Trading Facility (MTF), so-called alternative market</w:t>
      </w:r>
      <w:r w:rsidR="005C5599" w:rsidRPr="006D6027">
        <w:rPr>
          <w:rFonts w:asciiTheme="minorHAnsi" w:hAnsiTheme="minorHAnsi"/>
          <w:sz w:val="22"/>
          <w:szCs w:val="22"/>
          <w:lang w:val="en-GB"/>
        </w:rPr>
        <w:t>,</w:t>
      </w:r>
      <w:r w:rsidR="00C4354C" w:rsidRPr="006D6027">
        <w:rPr>
          <w:rFonts w:asciiTheme="minorHAnsi" w:hAnsiTheme="minorHAnsi"/>
          <w:sz w:val="22"/>
          <w:szCs w:val="22"/>
          <w:lang w:val="en-GB"/>
        </w:rPr>
        <w:t xml:space="preserve"> </w:t>
      </w:r>
      <w:r w:rsidRPr="006D6027">
        <w:rPr>
          <w:rFonts w:asciiTheme="minorHAnsi" w:hAnsiTheme="minorHAnsi"/>
          <w:iCs/>
          <w:sz w:val="22"/>
          <w:szCs w:val="22"/>
          <w:lang w:val="en-GB"/>
        </w:rPr>
        <w:t>First North</w:t>
      </w:r>
      <w:r w:rsidR="003267D8" w:rsidRPr="006D6027">
        <w:rPr>
          <w:rFonts w:asciiTheme="minorHAnsi" w:hAnsiTheme="minorHAnsi"/>
          <w:i/>
          <w:iCs/>
          <w:sz w:val="22"/>
          <w:szCs w:val="22"/>
          <w:lang w:val="en-GB"/>
        </w:rPr>
        <w:t xml:space="preserve"> in:</w:t>
      </w:r>
      <w:r w:rsidRPr="006D6027">
        <w:rPr>
          <w:rFonts w:asciiTheme="minorHAnsi" w:hAnsiTheme="minorHAnsi"/>
          <w:sz w:val="22"/>
          <w:szCs w:val="22"/>
          <w:lang w:val="en-GB"/>
        </w:rPr>
        <w:t xml:space="preserve"> </w:t>
      </w:r>
    </w:p>
    <w:p w:rsidR="003267D8" w:rsidRPr="006D6027" w:rsidRDefault="003267D8" w:rsidP="00F92A20">
      <w:pPr>
        <w:widowControl/>
        <w:jc w:val="both"/>
        <w:rPr>
          <w:rFonts w:asciiTheme="minorHAnsi" w:hAnsiTheme="minorHAnsi"/>
          <w:sz w:val="22"/>
          <w:szCs w:val="22"/>
          <w:lang w:val="en-GB"/>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8801"/>
      </w:tblGrid>
      <w:tr w:rsidR="003267D8" w:rsidRPr="00845D4D" w:rsidTr="007F6EB6">
        <w:tc>
          <w:tcPr>
            <w:tcW w:w="250" w:type="dxa"/>
            <w:tcBorders>
              <w:bottom w:val="single" w:sz="4" w:space="0" w:color="auto"/>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3267D8" w:rsidRPr="006D6027" w:rsidRDefault="009B0A3E" w:rsidP="009B0A3E">
            <w:pPr>
              <w:widowControl/>
              <w:jc w:val="both"/>
              <w:rPr>
                <w:rFonts w:asciiTheme="minorHAnsi" w:hAnsiTheme="minorHAnsi"/>
                <w:sz w:val="22"/>
                <w:szCs w:val="22"/>
                <w:lang w:val="en-GB"/>
              </w:rPr>
            </w:pPr>
            <w:r w:rsidRPr="006D6027">
              <w:rPr>
                <w:rFonts w:asciiTheme="minorHAnsi" w:hAnsiTheme="minorHAnsi"/>
                <w:sz w:val="22"/>
                <w:szCs w:val="22"/>
                <w:lang w:val="en-GB"/>
              </w:rPr>
              <w:t xml:space="preserve">Estonia (MTF operated by NASDAQ OMX Tallinn AS) </w:t>
            </w:r>
          </w:p>
        </w:tc>
      </w:tr>
      <w:tr w:rsidR="003267D8" w:rsidRPr="00845D4D" w:rsidTr="007F6EB6">
        <w:tc>
          <w:tcPr>
            <w:tcW w:w="250" w:type="dxa"/>
            <w:tcBorders>
              <w:left w:val="nil"/>
              <w:right w:val="nil"/>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left w:val="nil"/>
              <w:bottom w:val="nil"/>
              <w:right w:val="nil"/>
            </w:tcBorders>
          </w:tcPr>
          <w:p w:rsidR="003267D8" w:rsidRPr="006D6027" w:rsidRDefault="003267D8" w:rsidP="007F6EB6">
            <w:pPr>
              <w:widowControl/>
              <w:jc w:val="both"/>
              <w:rPr>
                <w:rFonts w:asciiTheme="minorHAnsi" w:hAnsiTheme="minorHAnsi"/>
                <w:sz w:val="22"/>
                <w:szCs w:val="22"/>
                <w:lang w:val="en-GB"/>
              </w:rPr>
            </w:pPr>
          </w:p>
        </w:tc>
      </w:tr>
      <w:tr w:rsidR="003267D8" w:rsidRPr="00845D4D" w:rsidTr="007F6EB6">
        <w:tc>
          <w:tcPr>
            <w:tcW w:w="250" w:type="dxa"/>
            <w:tcBorders>
              <w:bottom w:val="single" w:sz="4" w:space="0" w:color="auto"/>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3267D8" w:rsidRPr="006D6027" w:rsidRDefault="009B0A3E" w:rsidP="007F6EB6">
            <w:pPr>
              <w:widowControl/>
              <w:jc w:val="both"/>
              <w:rPr>
                <w:rFonts w:asciiTheme="minorHAnsi" w:hAnsiTheme="minorHAnsi"/>
                <w:sz w:val="22"/>
                <w:szCs w:val="22"/>
                <w:lang w:val="en-GB"/>
              </w:rPr>
            </w:pPr>
            <w:r w:rsidRPr="006D6027">
              <w:rPr>
                <w:rFonts w:asciiTheme="minorHAnsi" w:hAnsiTheme="minorHAnsi"/>
                <w:sz w:val="22"/>
                <w:szCs w:val="22"/>
                <w:lang w:val="en-GB"/>
              </w:rPr>
              <w:t>Latvia (MTF operated by NASDAQ OMX Riga, AS)</w:t>
            </w:r>
          </w:p>
        </w:tc>
      </w:tr>
      <w:tr w:rsidR="003267D8" w:rsidRPr="00845D4D" w:rsidTr="007F6EB6">
        <w:trPr>
          <w:trHeight w:val="70"/>
        </w:trPr>
        <w:tc>
          <w:tcPr>
            <w:tcW w:w="250" w:type="dxa"/>
            <w:tcBorders>
              <w:left w:val="nil"/>
              <w:right w:val="nil"/>
            </w:tcBorders>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left w:val="nil"/>
              <w:bottom w:val="nil"/>
              <w:right w:val="nil"/>
            </w:tcBorders>
          </w:tcPr>
          <w:p w:rsidR="003267D8" w:rsidRPr="006D6027" w:rsidRDefault="003267D8" w:rsidP="007F6EB6">
            <w:pPr>
              <w:widowControl/>
              <w:jc w:val="both"/>
              <w:rPr>
                <w:rFonts w:asciiTheme="minorHAnsi" w:hAnsiTheme="minorHAnsi"/>
                <w:sz w:val="22"/>
                <w:szCs w:val="22"/>
                <w:lang w:val="en-GB"/>
              </w:rPr>
            </w:pPr>
          </w:p>
        </w:tc>
      </w:tr>
      <w:tr w:rsidR="003267D8" w:rsidRPr="00845D4D" w:rsidTr="007F6EB6">
        <w:tc>
          <w:tcPr>
            <w:tcW w:w="250" w:type="dxa"/>
          </w:tcPr>
          <w:p w:rsidR="003267D8" w:rsidRPr="006D6027" w:rsidRDefault="003267D8" w:rsidP="007F6EB6">
            <w:pPr>
              <w:widowControl/>
              <w:jc w:val="both"/>
              <w:rPr>
                <w:rFonts w:asciiTheme="minorHAnsi" w:hAnsiTheme="minorHAnsi"/>
                <w:sz w:val="22"/>
                <w:szCs w:val="22"/>
                <w:lang w:val="en-GB"/>
              </w:rPr>
            </w:pPr>
          </w:p>
        </w:tc>
        <w:tc>
          <w:tcPr>
            <w:tcW w:w="8801" w:type="dxa"/>
            <w:tcBorders>
              <w:top w:val="nil"/>
              <w:bottom w:val="nil"/>
              <w:right w:val="nil"/>
            </w:tcBorders>
          </w:tcPr>
          <w:p w:rsidR="009B0A3E" w:rsidRPr="006D6027" w:rsidRDefault="009B0A3E" w:rsidP="007F6EB6">
            <w:pPr>
              <w:widowControl/>
              <w:jc w:val="both"/>
              <w:rPr>
                <w:rFonts w:asciiTheme="minorHAnsi" w:hAnsiTheme="minorHAnsi"/>
                <w:bCs/>
                <w:sz w:val="22"/>
                <w:szCs w:val="22"/>
                <w:lang w:val="en-GB"/>
              </w:rPr>
            </w:pPr>
            <w:r w:rsidRPr="006D6027">
              <w:rPr>
                <w:rFonts w:asciiTheme="minorHAnsi" w:hAnsiTheme="minorHAnsi"/>
                <w:sz w:val="22"/>
                <w:szCs w:val="22"/>
                <w:lang w:val="en-GB"/>
              </w:rPr>
              <w:t xml:space="preserve">Lithuania (MTF operated by NASDAQ OMX Vilnius, AB) </w:t>
            </w:r>
            <w:r w:rsidR="0006303E" w:rsidRPr="006D6027">
              <w:rPr>
                <w:rFonts w:asciiTheme="minorHAnsi" w:hAnsiTheme="minorHAnsi"/>
                <w:sz w:val="22"/>
                <w:szCs w:val="22"/>
                <w:lang w:val="en-GB"/>
              </w:rPr>
              <w:t>(</w:t>
            </w:r>
            <w:r w:rsidR="0006303E" w:rsidRPr="006D6027">
              <w:rPr>
                <w:rFonts w:asciiTheme="minorHAnsi" w:hAnsiTheme="minorHAnsi"/>
                <w:bCs/>
                <w:sz w:val="22"/>
                <w:szCs w:val="22"/>
                <w:lang w:val="en-GB"/>
              </w:rPr>
              <w:t xml:space="preserve">hereinafter – the </w:t>
            </w:r>
            <w:r w:rsidR="00C4354C" w:rsidRPr="006D6027">
              <w:rPr>
                <w:rFonts w:asciiTheme="minorHAnsi" w:hAnsiTheme="minorHAnsi"/>
                <w:bCs/>
                <w:sz w:val="22"/>
                <w:szCs w:val="22"/>
                <w:lang w:val="en-GB"/>
              </w:rPr>
              <w:t xml:space="preserve">Baltic </w:t>
            </w:r>
            <w:r w:rsidR="0006303E" w:rsidRPr="006D6027">
              <w:rPr>
                <w:rFonts w:asciiTheme="minorHAnsi" w:hAnsiTheme="minorHAnsi"/>
                <w:bCs/>
                <w:sz w:val="22"/>
                <w:szCs w:val="22"/>
                <w:lang w:val="en-GB"/>
              </w:rPr>
              <w:t>Exchanges)</w:t>
            </w:r>
          </w:p>
        </w:tc>
      </w:tr>
    </w:tbl>
    <w:p w:rsidR="003267D8" w:rsidRPr="006D6027" w:rsidRDefault="003267D8" w:rsidP="00F92A20">
      <w:pPr>
        <w:widowControl/>
        <w:jc w:val="both"/>
        <w:rPr>
          <w:rFonts w:asciiTheme="minorHAnsi" w:hAnsiTheme="minorHAnsi"/>
          <w:sz w:val="22"/>
          <w:szCs w:val="22"/>
          <w:lang w:val="en-GB"/>
        </w:rPr>
      </w:pPr>
    </w:p>
    <w:p w:rsidR="00F92A20" w:rsidRPr="006D6027" w:rsidRDefault="00F92A20" w:rsidP="00F92A20">
      <w:pPr>
        <w:widowControl/>
        <w:rPr>
          <w:rFonts w:asciiTheme="minorHAnsi" w:hAnsiTheme="minorHAnsi"/>
          <w:b/>
          <w:bCs/>
          <w:sz w:val="22"/>
          <w:szCs w:val="22"/>
        </w:rPr>
      </w:pPr>
    </w:p>
    <w:p w:rsidR="00E75AC6" w:rsidRPr="006D6027" w:rsidRDefault="00F92A20" w:rsidP="006C7D8F">
      <w:pPr>
        <w:widowControl/>
        <w:spacing w:line="360" w:lineRule="auto"/>
        <w:jc w:val="both"/>
        <w:rPr>
          <w:rFonts w:asciiTheme="minorHAnsi" w:hAnsiTheme="minorHAnsi"/>
          <w:b/>
          <w:bCs/>
          <w:sz w:val="22"/>
          <w:szCs w:val="22"/>
          <w:lang w:val="en-GB"/>
        </w:rPr>
      </w:pPr>
      <w:r w:rsidRPr="006D6027">
        <w:rPr>
          <w:rFonts w:asciiTheme="minorHAnsi" w:hAnsiTheme="minorHAnsi"/>
          <w:b/>
          <w:bCs/>
          <w:sz w:val="22"/>
          <w:szCs w:val="22"/>
          <w:lang w:val="en-GB"/>
        </w:rPr>
        <w:t>Information about the Certified Adviser</w:t>
      </w:r>
    </w:p>
    <w:p w:rsidR="00F92A20" w:rsidRPr="006D6027" w:rsidRDefault="00F92A20"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Name</w:t>
      </w:r>
      <w:r w:rsidR="00E75AC6" w:rsidRPr="006D6027">
        <w:rPr>
          <w:rFonts w:asciiTheme="minorHAnsi" w:hAnsiTheme="minorHAnsi"/>
          <w:sz w:val="22"/>
          <w:szCs w:val="22"/>
          <w:lang w:val="en-GB"/>
        </w:rPr>
        <w:t xml:space="preserve"> __________________________________________________________________________</w:t>
      </w:r>
      <w:r w:rsidR="002C4D94" w:rsidRPr="006D6027">
        <w:rPr>
          <w:rFonts w:asciiTheme="minorHAnsi" w:hAnsiTheme="minorHAnsi"/>
          <w:sz w:val="22"/>
          <w:szCs w:val="22"/>
          <w:lang w:val="en-GB"/>
        </w:rPr>
        <w:t>_______</w:t>
      </w:r>
    </w:p>
    <w:p w:rsidR="00F92A20" w:rsidRPr="006D6027" w:rsidRDefault="00C4354C"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 xml:space="preserve">Business ID </w:t>
      </w:r>
      <w:r w:rsidR="00E75AC6" w:rsidRPr="006D6027">
        <w:rPr>
          <w:rFonts w:asciiTheme="minorHAnsi" w:hAnsiTheme="minorHAnsi"/>
          <w:sz w:val="22"/>
          <w:szCs w:val="22"/>
          <w:lang w:val="en-GB"/>
        </w:rPr>
        <w:t>________________________________________________</w:t>
      </w:r>
      <w:r w:rsidR="002C4D94" w:rsidRPr="006D6027">
        <w:rPr>
          <w:rFonts w:asciiTheme="minorHAnsi" w:hAnsiTheme="minorHAnsi"/>
          <w:sz w:val="22"/>
          <w:szCs w:val="22"/>
          <w:lang w:val="en-GB"/>
        </w:rPr>
        <w:t>____________________________</w:t>
      </w:r>
    </w:p>
    <w:p w:rsidR="00F92A20" w:rsidRPr="006D6027" w:rsidRDefault="00C4354C"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 xml:space="preserve">Address of </w:t>
      </w:r>
      <w:r w:rsidR="00FD2416" w:rsidRPr="006D6027">
        <w:rPr>
          <w:rFonts w:asciiTheme="minorHAnsi" w:hAnsiTheme="minorHAnsi"/>
          <w:sz w:val="22"/>
          <w:szCs w:val="22"/>
          <w:lang w:val="en-GB"/>
        </w:rPr>
        <w:t>R</w:t>
      </w:r>
      <w:r w:rsidR="00F92A20" w:rsidRPr="006D6027">
        <w:rPr>
          <w:rFonts w:asciiTheme="minorHAnsi" w:hAnsiTheme="minorHAnsi"/>
          <w:sz w:val="22"/>
          <w:szCs w:val="22"/>
          <w:lang w:val="en-GB"/>
        </w:rPr>
        <w:t xml:space="preserve">egistered </w:t>
      </w:r>
      <w:r w:rsidR="00E75AC6" w:rsidRPr="006D6027">
        <w:rPr>
          <w:rFonts w:asciiTheme="minorHAnsi" w:hAnsiTheme="minorHAnsi"/>
          <w:sz w:val="22"/>
          <w:szCs w:val="22"/>
          <w:lang w:val="en-GB"/>
        </w:rPr>
        <w:t>Office ________________________________</w:t>
      </w:r>
      <w:r w:rsidR="002C4D94" w:rsidRPr="006D6027">
        <w:rPr>
          <w:rFonts w:asciiTheme="minorHAnsi" w:hAnsiTheme="minorHAnsi"/>
          <w:sz w:val="22"/>
          <w:szCs w:val="22"/>
          <w:lang w:val="en-GB"/>
        </w:rPr>
        <w:t>______________________________</w:t>
      </w:r>
      <w:r w:rsidR="009D6FBA" w:rsidRPr="006D6027">
        <w:rPr>
          <w:rFonts w:asciiTheme="minorHAnsi" w:hAnsiTheme="minorHAnsi"/>
          <w:sz w:val="22"/>
          <w:szCs w:val="22"/>
          <w:lang w:val="en-GB"/>
        </w:rPr>
        <w:t xml:space="preserve"> </w:t>
      </w:r>
    </w:p>
    <w:p w:rsidR="00F92A20" w:rsidRPr="006D6027" w:rsidRDefault="00F92A20"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E-mail</w:t>
      </w:r>
      <w:r w:rsidR="00E75AC6" w:rsidRPr="006D6027">
        <w:rPr>
          <w:rFonts w:asciiTheme="minorHAnsi" w:hAnsiTheme="minorHAnsi"/>
          <w:sz w:val="22"/>
          <w:szCs w:val="22"/>
          <w:lang w:val="en-GB"/>
        </w:rPr>
        <w:t xml:space="preserve"> _________________________________________________________________________</w:t>
      </w:r>
      <w:r w:rsidR="002C4D94" w:rsidRPr="006D6027">
        <w:rPr>
          <w:rFonts w:asciiTheme="minorHAnsi" w:hAnsiTheme="minorHAnsi"/>
          <w:sz w:val="22"/>
          <w:szCs w:val="22"/>
          <w:lang w:val="en-GB"/>
        </w:rPr>
        <w:t>_______</w:t>
      </w:r>
    </w:p>
    <w:p w:rsidR="00F92A20" w:rsidRPr="006D6027" w:rsidRDefault="007A25E6" w:rsidP="006C7D8F">
      <w:pPr>
        <w:widowControl/>
        <w:spacing w:line="360" w:lineRule="auto"/>
        <w:jc w:val="both"/>
        <w:rPr>
          <w:rFonts w:asciiTheme="minorHAnsi" w:hAnsiTheme="minorHAnsi"/>
          <w:sz w:val="22"/>
          <w:szCs w:val="22"/>
          <w:lang w:val="en-GB"/>
        </w:rPr>
      </w:pPr>
      <w:r w:rsidRPr="006D6027">
        <w:rPr>
          <w:rFonts w:asciiTheme="minorHAnsi" w:hAnsiTheme="minorHAnsi"/>
          <w:sz w:val="22"/>
          <w:szCs w:val="22"/>
          <w:lang w:val="en-GB"/>
        </w:rPr>
        <w:t>P</w:t>
      </w:r>
      <w:r w:rsidR="00F92A20" w:rsidRPr="006D6027">
        <w:rPr>
          <w:rFonts w:asciiTheme="minorHAnsi" w:hAnsiTheme="minorHAnsi"/>
          <w:sz w:val="22"/>
          <w:szCs w:val="22"/>
          <w:lang w:val="en-GB"/>
        </w:rPr>
        <w:t>hone</w:t>
      </w:r>
      <w:r w:rsidR="00E75AC6" w:rsidRPr="006D6027">
        <w:rPr>
          <w:rFonts w:asciiTheme="minorHAnsi" w:hAnsiTheme="minorHAnsi"/>
          <w:sz w:val="22"/>
          <w:szCs w:val="22"/>
          <w:lang w:val="en-GB"/>
        </w:rPr>
        <w:t xml:space="preserve"> _____________________________________________________________________</w:t>
      </w:r>
      <w:r w:rsidR="00F46E41">
        <w:rPr>
          <w:rFonts w:asciiTheme="minorHAnsi" w:hAnsiTheme="minorHAnsi"/>
          <w:sz w:val="22"/>
          <w:szCs w:val="22"/>
          <w:lang w:val="en-GB"/>
        </w:rPr>
        <w:t>___________</w:t>
      </w:r>
    </w:p>
    <w:p w:rsidR="00F92A20" w:rsidRPr="006D6027" w:rsidRDefault="00F92A20" w:rsidP="006C7D8F">
      <w:pPr>
        <w:shd w:val="clear" w:color="auto" w:fill="FFFFFF"/>
        <w:spacing w:line="360" w:lineRule="auto"/>
        <w:ind w:left="5"/>
        <w:jc w:val="both"/>
        <w:rPr>
          <w:rFonts w:asciiTheme="minorHAnsi" w:hAnsiTheme="minorHAnsi" w:cs="Arial"/>
          <w:b/>
          <w:spacing w:val="-1"/>
          <w:sz w:val="22"/>
          <w:szCs w:val="22"/>
          <w:lang w:val="en-GB"/>
        </w:rPr>
      </w:pPr>
      <w:r w:rsidRPr="006D6027">
        <w:rPr>
          <w:rFonts w:asciiTheme="minorHAnsi" w:hAnsiTheme="minorHAnsi"/>
          <w:sz w:val="22"/>
          <w:szCs w:val="22"/>
          <w:lang w:val="en-GB"/>
        </w:rPr>
        <w:t>Website address</w:t>
      </w:r>
      <w:r w:rsidR="00E75AC6" w:rsidRPr="006D6027">
        <w:rPr>
          <w:rFonts w:asciiTheme="minorHAnsi" w:hAnsiTheme="minorHAnsi"/>
          <w:sz w:val="22"/>
          <w:szCs w:val="22"/>
          <w:lang w:val="en-GB"/>
        </w:rPr>
        <w:t xml:space="preserve"> __________________________________________________________________</w:t>
      </w:r>
      <w:r w:rsidR="002C4D94" w:rsidRPr="006D6027">
        <w:rPr>
          <w:rFonts w:asciiTheme="minorHAnsi" w:hAnsiTheme="minorHAnsi"/>
          <w:sz w:val="22"/>
          <w:szCs w:val="22"/>
          <w:lang w:val="en-GB"/>
        </w:rPr>
        <w:t>______</w:t>
      </w:r>
    </w:p>
    <w:p w:rsidR="003D4964" w:rsidRPr="006D6027" w:rsidRDefault="003D4964"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By signing this application we hereby confirm that the information provided herein is complete and accurate, that we have acquainted ourselves with the Rules of the First North </w:t>
      </w:r>
      <w:r w:rsidR="00C4354C" w:rsidRPr="006D6027">
        <w:rPr>
          <w:rFonts w:asciiTheme="minorHAnsi" w:hAnsiTheme="minorHAnsi"/>
          <w:bCs/>
          <w:sz w:val="22"/>
          <w:szCs w:val="22"/>
          <w:lang w:val="en-GB"/>
        </w:rPr>
        <w:t xml:space="preserve">in all relevant Baltic Exchanges </w:t>
      </w:r>
      <w:r w:rsidRPr="006D6027">
        <w:rPr>
          <w:rFonts w:asciiTheme="minorHAnsi" w:hAnsiTheme="minorHAnsi"/>
          <w:bCs/>
          <w:sz w:val="22"/>
          <w:szCs w:val="22"/>
          <w:lang w:val="en-GB"/>
        </w:rPr>
        <w:t>(hereinafter – the Rules), and that we undertake to comply with the applicable criteria and requirements stipulated for Certified Advisers in these Rules</w:t>
      </w:r>
      <w:r w:rsidR="005C5599" w:rsidRPr="006D6027">
        <w:rPr>
          <w:rFonts w:asciiTheme="minorHAnsi" w:hAnsiTheme="minorHAnsi"/>
          <w:bCs/>
          <w:sz w:val="22"/>
          <w:szCs w:val="22"/>
          <w:lang w:val="en-GB"/>
        </w:rPr>
        <w:t xml:space="preserve"> at any point in time</w:t>
      </w:r>
      <w:r w:rsidRPr="006D6027">
        <w:rPr>
          <w:rFonts w:asciiTheme="minorHAnsi" w:hAnsiTheme="minorHAnsi"/>
          <w:bCs/>
          <w:sz w:val="22"/>
          <w:szCs w:val="22"/>
          <w:lang w:val="en-GB"/>
        </w:rPr>
        <w:t>.</w:t>
      </w:r>
    </w:p>
    <w:p w:rsidR="005C5599" w:rsidRPr="006D6027" w:rsidRDefault="005C5599" w:rsidP="006C7D8F">
      <w:pPr>
        <w:shd w:val="clear" w:color="auto" w:fill="FFFFFF"/>
        <w:ind w:left="5"/>
        <w:jc w:val="both"/>
        <w:rPr>
          <w:rFonts w:asciiTheme="minorHAnsi" w:hAnsiTheme="minorHAnsi"/>
          <w:bCs/>
          <w:sz w:val="22"/>
          <w:szCs w:val="22"/>
          <w:lang w:val="en-GB"/>
        </w:rPr>
      </w:pPr>
    </w:p>
    <w:p w:rsidR="005C5599" w:rsidRPr="006D6027" w:rsidRDefault="005C5599"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The Rules enter into force upon the applicant being approved by the relevant Baltic Exchanges as Certified Adviser. </w:t>
      </w: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acknowledge that the </w:t>
      </w:r>
      <w:r w:rsidR="00C4354C" w:rsidRPr="006D6027">
        <w:rPr>
          <w:rFonts w:asciiTheme="minorHAnsi" w:hAnsiTheme="minorHAnsi"/>
          <w:bCs/>
          <w:sz w:val="22"/>
          <w:szCs w:val="22"/>
          <w:lang w:val="en-GB"/>
        </w:rPr>
        <w:t xml:space="preserve">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003267D8" w:rsidRPr="006D6027">
        <w:rPr>
          <w:rFonts w:asciiTheme="minorHAnsi" w:hAnsiTheme="minorHAnsi"/>
          <w:bCs/>
          <w:sz w:val="22"/>
          <w:szCs w:val="22"/>
          <w:lang w:val="en-GB"/>
        </w:rPr>
        <w:t xml:space="preserve"> have</w:t>
      </w:r>
      <w:r w:rsidRPr="006D6027">
        <w:rPr>
          <w:rFonts w:asciiTheme="minorHAnsi" w:hAnsiTheme="minorHAnsi"/>
          <w:bCs/>
          <w:sz w:val="22"/>
          <w:szCs w:val="22"/>
          <w:lang w:val="en-GB"/>
        </w:rPr>
        <w:t xml:space="preserve"> the right to request any additional information </w:t>
      </w:r>
      <w:r w:rsidR="00C4354C" w:rsidRPr="006D6027">
        <w:rPr>
          <w:rFonts w:asciiTheme="minorHAnsi" w:hAnsiTheme="minorHAnsi"/>
          <w:bCs/>
          <w:sz w:val="22"/>
          <w:szCs w:val="22"/>
          <w:lang w:val="en-GB"/>
        </w:rPr>
        <w:t xml:space="preserve">they </w:t>
      </w:r>
      <w:r w:rsidRPr="006D6027">
        <w:rPr>
          <w:rFonts w:asciiTheme="minorHAnsi" w:hAnsiTheme="minorHAnsi"/>
          <w:bCs/>
          <w:sz w:val="22"/>
          <w:szCs w:val="22"/>
          <w:lang w:val="en-GB"/>
        </w:rPr>
        <w:t>deem</w:t>
      </w:r>
      <w:r w:rsidR="00C4354C" w:rsidRPr="006D6027">
        <w:rPr>
          <w:rFonts w:asciiTheme="minorHAnsi" w:hAnsiTheme="minorHAnsi"/>
          <w:bCs/>
          <w:sz w:val="22"/>
          <w:szCs w:val="22"/>
          <w:lang w:val="en-GB"/>
        </w:rPr>
        <w:t xml:space="preserve"> to be</w:t>
      </w:r>
      <w:r w:rsidRPr="006D6027">
        <w:rPr>
          <w:rFonts w:asciiTheme="minorHAnsi" w:hAnsiTheme="minorHAnsi"/>
          <w:bCs/>
          <w:sz w:val="22"/>
          <w:szCs w:val="22"/>
          <w:lang w:val="en-GB"/>
        </w:rPr>
        <w:t xml:space="preserve"> necessary for the purposes of assessing compliance with the applicable requirements for a Certified Adviser.</w:t>
      </w: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authorize the </w:t>
      </w:r>
      <w:r w:rsidR="00816707" w:rsidRPr="006D6027">
        <w:rPr>
          <w:rFonts w:asciiTheme="minorHAnsi" w:hAnsiTheme="minorHAnsi"/>
          <w:bCs/>
          <w:sz w:val="22"/>
          <w:szCs w:val="22"/>
          <w:lang w:val="en-GB"/>
        </w:rPr>
        <w:t xml:space="preserve">relevant 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Pr="006D6027">
        <w:rPr>
          <w:rFonts w:asciiTheme="minorHAnsi" w:hAnsiTheme="minorHAnsi"/>
          <w:bCs/>
          <w:sz w:val="22"/>
          <w:szCs w:val="22"/>
          <w:lang w:val="en-GB"/>
        </w:rPr>
        <w:t xml:space="preserve"> to disclose the information provided in this application to competent authorities in the manner prescribed by law</w:t>
      </w:r>
      <w:r w:rsidR="00816707" w:rsidRPr="006D6027">
        <w:rPr>
          <w:rFonts w:asciiTheme="minorHAnsi" w:hAnsiTheme="minorHAnsi"/>
          <w:bCs/>
          <w:sz w:val="22"/>
          <w:szCs w:val="22"/>
          <w:lang w:val="en-GB"/>
        </w:rPr>
        <w:t xml:space="preserve"> or Rules</w:t>
      </w:r>
      <w:r w:rsidRPr="006D6027">
        <w:rPr>
          <w:rFonts w:asciiTheme="minorHAnsi" w:hAnsiTheme="minorHAnsi"/>
          <w:bCs/>
          <w:sz w:val="22"/>
          <w:szCs w:val="22"/>
          <w:lang w:val="en-GB"/>
        </w:rPr>
        <w:t xml:space="preserve">, to other operators of regulated markets </w:t>
      </w:r>
      <w:r w:rsidR="00C4354C" w:rsidRPr="006D6027">
        <w:rPr>
          <w:rFonts w:asciiTheme="minorHAnsi" w:hAnsiTheme="minorHAnsi"/>
          <w:bCs/>
          <w:sz w:val="22"/>
          <w:szCs w:val="22"/>
          <w:lang w:val="en-GB"/>
        </w:rPr>
        <w:t xml:space="preserve">or MTF’s </w:t>
      </w:r>
      <w:r w:rsidRPr="006D6027">
        <w:rPr>
          <w:rFonts w:asciiTheme="minorHAnsi" w:hAnsiTheme="minorHAnsi"/>
          <w:bCs/>
          <w:sz w:val="22"/>
          <w:szCs w:val="22"/>
          <w:lang w:val="en-GB"/>
        </w:rPr>
        <w:t xml:space="preserve">within the </w:t>
      </w:r>
      <w:proofErr w:type="gramStart"/>
      <w:r w:rsidR="00845D4D" w:rsidRPr="006D6027">
        <w:rPr>
          <w:rFonts w:asciiTheme="minorHAnsi" w:hAnsiTheme="minorHAnsi"/>
          <w:sz w:val="22"/>
          <w:szCs w:val="22"/>
          <w:lang w:val="en-GB" w:eastAsia="et-EE"/>
        </w:rPr>
        <w:t xml:space="preserve">Nasdaq </w:t>
      </w:r>
      <w:r w:rsidRPr="006D6027">
        <w:rPr>
          <w:rFonts w:asciiTheme="minorHAnsi" w:hAnsiTheme="minorHAnsi"/>
          <w:bCs/>
          <w:sz w:val="22"/>
          <w:szCs w:val="22"/>
          <w:lang w:val="en-GB"/>
        </w:rPr>
        <w:t xml:space="preserve"> group</w:t>
      </w:r>
      <w:proofErr w:type="gramEnd"/>
      <w:r w:rsidRPr="006D6027">
        <w:rPr>
          <w:rFonts w:asciiTheme="minorHAnsi" w:hAnsiTheme="minorHAnsi"/>
          <w:bCs/>
          <w:sz w:val="22"/>
          <w:szCs w:val="22"/>
          <w:lang w:val="en-GB"/>
        </w:rPr>
        <w:t xml:space="preserve"> and other institutions for regulatory purposes.</w:t>
      </w:r>
    </w:p>
    <w:p w:rsidR="00087542" w:rsidRPr="006D6027" w:rsidRDefault="00087542" w:rsidP="006C7D8F">
      <w:pPr>
        <w:shd w:val="clear" w:color="auto" w:fill="FFFFFF"/>
        <w:ind w:left="5"/>
        <w:jc w:val="both"/>
        <w:rPr>
          <w:rFonts w:asciiTheme="minorHAnsi" w:hAnsiTheme="minorHAnsi"/>
          <w:bCs/>
          <w:sz w:val="22"/>
          <w:szCs w:val="22"/>
          <w:lang w:val="en-GB"/>
        </w:rPr>
      </w:pPr>
    </w:p>
    <w:p w:rsidR="00491076" w:rsidRPr="006D6027" w:rsidRDefault="00087542" w:rsidP="00491076">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By signing this application we </w:t>
      </w:r>
      <w:r w:rsidR="00491076" w:rsidRPr="006D6027">
        <w:rPr>
          <w:rFonts w:asciiTheme="minorHAnsi" w:hAnsiTheme="minorHAnsi"/>
          <w:bCs/>
          <w:sz w:val="22"/>
          <w:szCs w:val="22"/>
          <w:lang w:val="en-GB"/>
        </w:rPr>
        <w:t xml:space="preserve">grant the permission (licence) </w:t>
      </w:r>
      <w:r w:rsidRPr="006D6027">
        <w:rPr>
          <w:rFonts w:asciiTheme="minorHAnsi" w:hAnsiTheme="minorHAnsi"/>
          <w:bCs/>
          <w:sz w:val="22"/>
          <w:szCs w:val="22"/>
          <w:lang w:val="en-GB"/>
        </w:rPr>
        <w:t>to</w:t>
      </w:r>
      <w:r w:rsidR="006B5EE1" w:rsidRPr="006D6027">
        <w:rPr>
          <w:rFonts w:asciiTheme="minorHAnsi" w:hAnsiTheme="minorHAnsi"/>
          <w:bCs/>
          <w:sz w:val="22"/>
          <w:szCs w:val="22"/>
          <w:lang w:val="en-GB"/>
        </w:rPr>
        <w:t xml:space="preserve"> the</w:t>
      </w:r>
      <w:r w:rsidRPr="006D6027">
        <w:rPr>
          <w:rFonts w:asciiTheme="minorHAnsi" w:hAnsiTheme="minorHAnsi"/>
          <w:bCs/>
          <w:sz w:val="22"/>
          <w:szCs w:val="22"/>
          <w:lang w:val="en-GB"/>
        </w:rPr>
        <w:t xml:space="preserve"> Baltic Exchanges </w:t>
      </w:r>
      <w:r w:rsidR="006B5EE1" w:rsidRPr="006D6027">
        <w:rPr>
          <w:rFonts w:asciiTheme="minorHAnsi" w:hAnsiTheme="minorHAnsi"/>
          <w:bCs/>
          <w:sz w:val="22"/>
          <w:szCs w:val="22"/>
          <w:lang w:val="en-GB"/>
        </w:rPr>
        <w:t xml:space="preserve">to use our </w:t>
      </w:r>
      <w:r w:rsidR="00EC2F28" w:rsidRPr="006D6027">
        <w:rPr>
          <w:rFonts w:asciiTheme="minorHAnsi" w:hAnsiTheme="minorHAnsi"/>
          <w:color w:val="000000"/>
          <w:sz w:val="22"/>
          <w:szCs w:val="22"/>
          <w:lang w:val="en-GB"/>
        </w:rPr>
        <w:t xml:space="preserve">trade name, service mark and related design, logographic, symbol and/or any other sign </w:t>
      </w:r>
      <w:r w:rsidR="00A005CF" w:rsidRPr="006D6027">
        <w:rPr>
          <w:rFonts w:asciiTheme="minorHAnsi" w:hAnsiTheme="minorHAnsi"/>
          <w:color w:val="000000"/>
          <w:sz w:val="22"/>
          <w:szCs w:val="22"/>
          <w:lang w:val="en-GB"/>
        </w:rPr>
        <w:t xml:space="preserve">(hereinafter - trade mark) </w:t>
      </w:r>
      <w:r w:rsidR="006B5EE1" w:rsidRPr="006D6027">
        <w:rPr>
          <w:rFonts w:asciiTheme="minorHAnsi" w:hAnsiTheme="minorHAnsi"/>
          <w:bCs/>
          <w:sz w:val="22"/>
          <w:szCs w:val="22"/>
          <w:lang w:val="en-GB"/>
        </w:rPr>
        <w:t>submitted to the Baltic Exchanges</w:t>
      </w:r>
      <w:r w:rsidR="00491076" w:rsidRPr="006D6027">
        <w:rPr>
          <w:rFonts w:asciiTheme="minorHAnsi" w:hAnsiTheme="minorHAnsi"/>
          <w:bCs/>
          <w:sz w:val="22"/>
          <w:szCs w:val="22"/>
          <w:lang w:val="en-GB"/>
        </w:rPr>
        <w:t xml:space="preserve"> (attached to this application)</w:t>
      </w:r>
      <w:r w:rsidR="006B5EE1" w:rsidRPr="006D6027">
        <w:rPr>
          <w:rFonts w:asciiTheme="minorHAnsi" w:hAnsiTheme="minorHAnsi"/>
          <w:bCs/>
          <w:sz w:val="22"/>
          <w:szCs w:val="22"/>
          <w:lang w:val="en-GB"/>
        </w:rPr>
        <w:t xml:space="preserve"> by displaying i</w:t>
      </w:r>
      <w:r w:rsidR="00674AA1">
        <w:rPr>
          <w:rFonts w:asciiTheme="minorHAnsi" w:hAnsiTheme="minorHAnsi"/>
          <w:bCs/>
          <w:sz w:val="22"/>
          <w:szCs w:val="22"/>
          <w:lang w:val="en-GB"/>
        </w:rPr>
        <w:t xml:space="preserve">t on the web sites of </w:t>
      </w:r>
      <w:proofErr w:type="gramStart"/>
      <w:r w:rsidR="00674AA1">
        <w:rPr>
          <w:rFonts w:asciiTheme="minorHAnsi" w:hAnsiTheme="minorHAnsi"/>
          <w:bCs/>
          <w:sz w:val="22"/>
          <w:szCs w:val="22"/>
          <w:lang w:val="en-GB"/>
        </w:rPr>
        <w:t xml:space="preserve">Nasdaq  </w:t>
      </w:r>
      <w:r w:rsidR="006B5EE1" w:rsidRPr="006D6027">
        <w:rPr>
          <w:rFonts w:asciiTheme="minorHAnsi" w:hAnsiTheme="minorHAnsi"/>
          <w:bCs/>
          <w:sz w:val="22"/>
          <w:szCs w:val="22"/>
          <w:lang w:val="en-GB"/>
        </w:rPr>
        <w:t>group</w:t>
      </w:r>
      <w:proofErr w:type="gramEnd"/>
      <w:r w:rsidR="006B5EE1" w:rsidRPr="006D6027">
        <w:rPr>
          <w:rFonts w:asciiTheme="minorHAnsi" w:hAnsiTheme="minorHAnsi"/>
          <w:bCs/>
          <w:sz w:val="22"/>
          <w:szCs w:val="22"/>
          <w:lang w:val="en-GB"/>
        </w:rPr>
        <w:t xml:space="preserve"> Exchanges and other </w:t>
      </w:r>
      <w:r w:rsidR="00EC2F28" w:rsidRPr="006D6027">
        <w:rPr>
          <w:rFonts w:asciiTheme="minorHAnsi" w:hAnsiTheme="minorHAnsi"/>
          <w:bCs/>
          <w:sz w:val="22"/>
          <w:szCs w:val="22"/>
          <w:lang w:val="en-GB"/>
        </w:rPr>
        <w:t xml:space="preserve">promotional and </w:t>
      </w:r>
      <w:r w:rsidR="00491076" w:rsidRPr="006D6027">
        <w:rPr>
          <w:rFonts w:asciiTheme="minorHAnsi" w:hAnsiTheme="minorHAnsi"/>
          <w:bCs/>
          <w:sz w:val="22"/>
          <w:szCs w:val="22"/>
          <w:lang w:val="en-GB"/>
        </w:rPr>
        <w:t xml:space="preserve">educational </w:t>
      </w:r>
      <w:r w:rsidR="006B5EE1" w:rsidRPr="006D6027">
        <w:rPr>
          <w:rFonts w:asciiTheme="minorHAnsi" w:hAnsiTheme="minorHAnsi"/>
          <w:bCs/>
          <w:sz w:val="22"/>
          <w:szCs w:val="22"/>
          <w:lang w:val="en-GB"/>
        </w:rPr>
        <w:t>materials produced</w:t>
      </w:r>
      <w:r w:rsidR="00491076" w:rsidRPr="006D6027">
        <w:rPr>
          <w:rFonts w:asciiTheme="minorHAnsi" w:hAnsiTheme="minorHAnsi"/>
          <w:bCs/>
          <w:sz w:val="22"/>
          <w:szCs w:val="22"/>
          <w:lang w:val="en-GB"/>
        </w:rPr>
        <w:t>/distributed/published</w:t>
      </w:r>
      <w:r w:rsidR="006B5EE1" w:rsidRPr="006D6027">
        <w:rPr>
          <w:rFonts w:asciiTheme="minorHAnsi" w:hAnsiTheme="minorHAnsi"/>
          <w:bCs/>
          <w:sz w:val="22"/>
          <w:szCs w:val="22"/>
          <w:lang w:val="en-GB"/>
        </w:rPr>
        <w:t xml:space="preserve"> by the </w:t>
      </w:r>
      <w:r w:rsidR="00491076" w:rsidRPr="006D6027">
        <w:rPr>
          <w:rFonts w:asciiTheme="minorHAnsi" w:hAnsiTheme="minorHAnsi"/>
          <w:bCs/>
          <w:sz w:val="22"/>
          <w:szCs w:val="22"/>
          <w:lang w:val="en-GB"/>
        </w:rPr>
        <w:t xml:space="preserve">Baltic </w:t>
      </w:r>
      <w:r w:rsidR="006B5EE1" w:rsidRPr="006D6027">
        <w:rPr>
          <w:rFonts w:asciiTheme="minorHAnsi" w:hAnsiTheme="minorHAnsi"/>
          <w:bCs/>
          <w:sz w:val="22"/>
          <w:szCs w:val="22"/>
          <w:lang w:val="en-GB"/>
        </w:rPr>
        <w:t>Exchange</w:t>
      </w:r>
      <w:r w:rsidR="00491076" w:rsidRPr="006D6027">
        <w:rPr>
          <w:rFonts w:asciiTheme="minorHAnsi" w:hAnsiTheme="minorHAnsi"/>
          <w:bCs/>
          <w:sz w:val="22"/>
          <w:szCs w:val="22"/>
          <w:lang w:val="en-GB"/>
        </w:rPr>
        <w:t>s</w:t>
      </w:r>
      <w:r w:rsidR="006B5EE1" w:rsidRPr="006D6027">
        <w:rPr>
          <w:rFonts w:asciiTheme="minorHAnsi" w:hAnsiTheme="minorHAnsi"/>
          <w:bCs/>
          <w:sz w:val="22"/>
          <w:szCs w:val="22"/>
          <w:lang w:val="en-GB"/>
        </w:rPr>
        <w:t>.</w:t>
      </w:r>
      <w:r w:rsidR="00491076" w:rsidRPr="006D6027">
        <w:rPr>
          <w:rFonts w:asciiTheme="minorHAnsi" w:hAnsiTheme="minorHAnsi"/>
          <w:bCs/>
          <w:sz w:val="22"/>
          <w:szCs w:val="22"/>
          <w:lang w:val="en-GB"/>
        </w:rPr>
        <w:t xml:space="preserve"> This permission is granted free of charge without right to assign or sublicense the rights </w:t>
      </w:r>
      <w:r w:rsidR="00491076" w:rsidRPr="006D6027">
        <w:rPr>
          <w:rFonts w:asciiTheme="minorHAnsi" w:hAnsiTheme="minorHAnsi"/>
          <w:bCs/>
          <w:sz w:val="22"/>
          <w:szCs w:val="22"/>
          <w:lang w:val="en-GB"/>
        </w:rPr>
        <w:lastRenderedPageBreak/>
        <w:t xml:space="preserve">under this permission.  We are the exclusive owner of the trade mark and agree to indemnify and hold Baltic Exchanges harmless from any claims, actions, suits, damages, liabilities and related costs of every nature relating to or arising out of the lawful usage of the trade mark under this permission. </w:t>
      </w:r>
    </w:p>
    <w:p w:rsidR="00087542" w:rsidRPr="006D6027" w:rsidRDefault="00087542"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 xml:space="preserve">We undertake to notify the </w:t>
      </w:r>
      <w:r w:rsidR="00816707" w:rsidRPr="006D6027">
        <w:rPr>
          <w:rFonts w:asciiTheme="minorHAnsi" w:hAnsiTheme="minorHAnsi"/>
          <w:bCs/>
          <w:sz w:val="22"/>
          <w:szCs w:val="22"/>
          <w:lang w:val="en-GB"/>
        </w:rPr>
        <w:t xml:space="preserve">Baltic </w:t>
      </w:r>
      <w:r w:rsidR="00442BA8" w:rsidRPr="006D6027">
        <w:rPr>
          <w:rFonts w:asciiTheme="minorHAnsi" w:hAnsiTheme="minorHAnsi"/>
          <w:sz w:val="22"/>
          <w:szCs w:val="22"/>
          <w:lang w:val="en-GB"/>
        </w:rPr>
        <w:t>Exchange</w:t>
      </w:r>
      <w:r w:rsidR="003267D8" w:rsidRPr="006D6027">
        <w:rPr>
          <w:rFonts w:asciiTheme="minorHAnsi" w:hAnsiTheme="minorHAnsi"/>
          <w:sz w:val="22"/>
          <w:szCs w:val="22"/>
          <w:lang w:val="en-GB"/>
        </w:rPr>
        <w:t>s</w:t>
      </w:r>
      <w:r w:rsidRPr="006D6027">
        <w:rPr>
          <w:rFonts w:asciiTheme="minorHAnsi" w:hAnsiTheme="minorHAnsi"/>
          <w:bCs/>
          <w:sz w:val="22"/>
          <w:szCs w:val="22"/>
          <w:lang w:val="en-GB"/>
        </w:rPr>
        <w:t xml:space="preserve"> immediately of any changes in the information provided in this application which occur after the date of submission of the application.</w:t>
      </w:r>
    </w:p>
    <w:p w:rsidR="006C7D8F" w:rsidRPr="006D6027" w:rsidRDefault="006C7D8F" w:rsidP="00442BA8">
      <w:pPr>
        <w:shd w:val="clear" w:color="auto" w:fill="FFFFFF"/>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p>
    <w:p w:rsidR="006C7D8F" w:rsidRPr="006D6027" w:rsidRDefault="006C7D8F" w:rsidP="006C7D8F">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Place __________________ Date ___________________</w:t>
      </w:r>
    </w:p>
    <w:p w:rsidR="006B5EE1" w:rsidRPr="006D6027" w:rsidRDefault="006C7D8F" w:rsidP="006B5EE1">
      <w:pPr>
        <w:shd w:val="clear" w:color="auto" w:fill="FFFFFF"/>
        <w:ind w:left="5"/>
        <w:jc w:val="both"/>
        <w:rPr>
          <w:rFonts w:asciiTheme="minorHAnsi" w:hAnsiTheme="minorHAnsi"/>
          <w:b/>
          <w:bCs/>
          <w:sz w:val="24"/>
          <w:szCs w:val="24"/>
        </w:rPr>
      </w:pPr>
      <w:r w:rsidRPr="006D6027">
        <w:rPr>
          <w:rFonts w:asciiTheme="minorHAnsi" w:hAnsiTheme="minorHAnsi"/>
          <w:bCs/>
          <w:sz w:val="22"/>
          <w:szCs w:val="22"/>
          <w:lang w:val="en-GB"/>
        </w:rPr>
        <w:t>(Representative of the Certified Adviser: position, signature, name and surname)</w:t>
      </w:r>
    </w:p>
    <w:p w:rsidR="00EC2F28" w:rsidRPr="006D6027" w:rsidRDefault="00EC2F28" w:rsidP="006B5EE1">
      <w:pPr>
        <w:shd w:val="clear" w:color="auto" w:fill="FFFFFF"/>
        <w:ind w:left="5"/>
        <w:jc w:val="both"/>
        <w:rPr>
          <w:rFonts w:asciiTheme="minorHAnsi" w:hAnsiTheme="minorHAnsi"/>
          <w:b/>
          <w:bCs/>
          <w:sz w:val="22"/>
          <w:szCs w:val="22"/>
          <w:lang w:val="en-GB"/>
        </w:rPr>
      </w:pPr>
    </w:p>
    <w:p w:rsidR="00CD376C" w:rsidRPr="006D6027" w:rsidRDefault="00CD376C" w:rsidP="006B5EE1">
      <w:pPr>
        <w:shd w:val="clear" w:color="auto" w:fill="FFFFFF"/>
        <w:ind w:left="5"/>
        <w:jc w:val="both"/>
        <w:rPr>
          <w:rFonts w:asciiTheme="minorHAnsi" w:hAnsiTheme="minorHAnsi"/>
          <w:b/>
          <w:bCs/>
          <w:sz w:val="22"/>
          <w:szCs w:val="22"/>
          <w:lang w:val="en-GB"/>
        </w:rPr>
      </w:pPr>
      <w:r w:rsidRPr="006D6027">
        <w:rPr>
          <w:rFonts w:asciiTheme="minorHAnsi" w:hAnsiTheme="minorHAnsi"/>
          <w:b/>
          <w:bCs/>
          <w:sz w:val="22"/>
          <w:szCs w:val="22"/>
          <w:lang w:val="en-GB"/>
        </w:rPr>
        <w:t>Appendices</w:t>
      </w:r>
    </w:p>
    <w:p w:rsidR="00CD376C" w:rsidRPr="006D6027" w:rsidRDefault="00CD376C" w:rsidP="00CD376C">
      <w:pPr>
        <w:shd w:val="clear" w:color="auto" w:fill="FFFFFF"/>
        <w:ind w:left="5"/>
        <w:rPr>
          <w:rFonts w:asciiTheme="minorHAnsi" w:hAnsiTheme="minorHAnsi"/>
          <w:b/>
          <w:bCs/>
          <w:sz w:val="22"/>
          <w:szCs w:val="22"/>
          <w:lang w:val="en-GB"/>
        </w:rPr>
      </w:pP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Annual report for the last reporting period (local language or English);</w:t>
      </w:r>
    </w:p>
    <w:p w:rsidR="003267D8" w:rsidRPr="006D6027" w:rsidRDefault="00961EF5"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A copy of the </w:t>
      </w:r>
      <w:r w:rsidR="003267D8" w:rsidRPr="006D6027">
        <w:rPr>
          <w:rFonts w:asciiTheme="minorHAnsi" w:hAnsiTheme="minorHAnsi"/>
          <w:bCs/>
          <w:sz w:val="22"/>
          <w:szCs w:val="22"/>
          <w:lang w:val="en-GB"/>
        </w:rPr>
        <w:t>Articles of Association (local language or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A copy of the Certificate of Incorporation (local language or English</w:t>
      </w:r>
      <w:r w:rsidR="00CC71DB" w:rsidRPr="006D6027">
        <w:rPr>
          <w:rFonts w:asciiTheme="minorHAnsi" w:hAnsiTheme="minorHAnsi"/>
          <w:bCs/>
          <w:sz w:val="22"/>
          <w:szCs w:val="22"/>
          <w:lang w:val="en-GB"/>
        </w:rPr>
        <w:t>);</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smartTag w:uri="schemas-tilde-lv/tildestengine" w:element="veidnes">
        <w:smartTagPr>
          <w:attr w:name="text" w:val="CV"/>
          <w:attr w:name="baseform" w:val="CV"/>
          <w:attr w:name="id" w:val="-1"/>
        </w:smartTagPr>
        <w:r w:rsidRPr="006D6027">
          <w:rPr>
            <w:rFonts w:asciiTheme="minorHAnsi" w:hAnsiTheme="minorHAnsi"/>
            <w:bCs/>
            <w:sz w:val="22"/>
            <w:szCs w:val="22"/>
            <w:lang w:val="en-GB"/>
          </w:rPr>
          <w:t>CV</w:t>
        </w:r>
      </w:smartTag>
      <w:r w:rsidRPr="006D6027">
        <w:rPr>
          <w:rFonts w:asciiTheme="minorHAnsi" w:hAnsiTheme="minorHAnsi"/>
          <w:bCs/>
          <w:sz w:val="22"/>
          <w:szCs w:val="22"/>
          <w:lang w:val="en-GB"/>
        </w:rPr>
        <w:t xml:space="preserve"> of employees responsible for the Certified Adviser function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Extract from the internal rules regarding trading </w:t>
      </w:r>
      <w:r w:rsidR="00816707" w:rsidRPr="006D6027">
        <w:rPr>
          <w:rFonts w:asciiTheme="minorHAnsi" w:hAnsiTheme="minorHAnsi"/>
          <w:bCs/>
          <w:sz w:val="22"/>
          <w:szCs w:val="22"/>
          <w:lang w:val="en-GB"/>
        </w:rPr>
        <w:t>with</w:t>
      </w:r>
      <w:r w:rsidRPr="006D6027">
        <w:rPr>
          <w:rFonts w:asciiTheme="minorHAnsi" w:hAnsiTheme="minorHAnsi"/>
          <w:bCs/>
          <w:sz w:val="22"/>
          <w:szCs w:val="22"/>
          <w:lang w:val="en-GB"/>
        </w:rPr>
        <w:t xml:space="preserve"> securities</w:t>
      </w:r>
      <w:r w:rsidR="00816707" w:rsidRPr="006D6027">
        <w:rPr>
          <w:rFonts w:asciiTheme="minorHAnsi" w:hAnsiTheme="minorHAnsi"/>
          <w:bCs/>
          <w:sz w:val="22"/>
          <w:szCs w:val="22"/>
          <w:lang w:val="en-GB"/>
        </w:rPr>
        <w:t xml:space="preserve"> of issuers</w:t>
      </w:r>
      <w:r w:rsidRPr="006D6027">
        <w:rPr>
          <w:rFonts w:asciiTheme="minorHAnsi" w:hAnsiTheme="minorHAnsi"/>
          <w:bCs/>
          <w:sz w:val="22"/>
          <w:szCs w:val="22"/>
          <w:lang w:val="en-GB"/>
        </w:rPr>
        <w:t xml:space="preserve">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Extract from the internal rules regarding documentation and safekeeping of information (English);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Extract from the internal rules regarding treatment of confidential information </w:t>
      </w:r>
      <w:r w:rsidR="00816707" w:rsidRPr="006D6027">
        <w:rPr>
          <w:rFonts w:asciiTheme="minorHAnsi" w:hAnsiTheme="minorHAnsi"/>
          <w:bCs/>
          <w:sz w:val="22"/>
          <w:szCs w:val="22"/>
          <w:lang w:val="en-GB"/>
        </w:rPr>
        <w:t xml:space="preserve">and avoiding conflicts of interests </w:t>
      </w:r>
      <w:r w:rsidRPr="006D6027">
        <w:rPr>
          <w:rFonts w:asciiTheme="minorHAnsi" w:hAnsiTheme="minorHAnsi"/>
          <w:bCs/>
          <w:sz w:val="22"/>
          <w:szCs w:val="22"/>
          <w:lang w:val="en-GB"/>
        </w:rPr>
        <w:t>(English);</w:t>
      </w:r>
    </w:p>
    <w:p w:rsidR="003267D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List of contact persons (English);</w:t>
      </w:r>
    </w:p>
    <w:p w:rsidR="00EC2F28" w:rsidRPr="006D6027" w:rsidRDefault="003267D8" w:rsidP="0006303E">
      <w:pPr>
        <w:numPr>
          <w:ilvl w:val="0"/>
          <w:numId w:val="32"/>
        </w:numPr>
        <w:shd w:val="clear" w:color="auto" w:fill="FFFFFF"/>
        <w:spacing w:before="120"/>
        <w:ind w:left="363" w:hanging="357"/>
        <w:jc w:val="both"/>
        <w:rPr>
          <w:rFonts w:asciiTheme="minorHAnsi" w:hAnsiTheme="minorHAnsi"/>
          <w:bCs/>
          <w:sz w:val="22"/>
          <w:szCs w:val="22"/>
          <w:lang w:val="en-GB"/>
        </w:rPr>
      </w:pPr>
      <w:r w:rsidRPr="006D6027">
        <w:rPr>
          <w:rFonts w:asciiTheme="minorHAnsi" w:hAnsiTheme="minorHAnsi"/>
          <w:bCs/>
          <w:sz w:val="22"/>
          <w:szCs w:val="22"/>
          <w:lang w:val="en-GB"/>
        </w:rPr>
        <w:t xml:space="preserve">Documented information on </w:t>
      </w:r>
      <w:r w:rsidR="00816707" w:rsidRPr="006D6027">
        <w:rPr>
          <w:rFonts w:asciiTheme="minorHAnsi" w:hAnsiTheme="minorHAnsi"/>
          <w:bCs/>
          <w:sz w:val="22"/>
          <w:szCs w:val="22"/>
          <w:lang w:val="en-GB"/>
        </w:rPr>
        <w:t>applicant</w:t>
      </w:r>
      <w:r w:rsidRPr="006D6027">
        <w:rPr>
          <w:rFonts w:asciiTheme="minorHAnsi" w:hAnsiTheme="minorHAnsi"/>
          <w:bCs/>
          <w:sz w:val="22"/>
          <w:szCs w:val="22"/>
          <w:lang w:val="en-GB"/>
        </w:rPr>
        <w:t>’s experience in providing services</w:t>
      </w:r>
      <w:r w:rsidR="00CC71DB" w:rsidRPr="006D6027">
        <w:rPr>
          <w:rFonts w:asciiTheme="minorHAnsi" w:hAnsiTheme="minorHAnsi"/>
          <w:bCs/>
          <w:sz w:val="22"/>
          <w:szCs w:val="22"/>
          <w:lang w:val="en-GB"/>
        </w:rPr>
        <w:t xml:space="preserve"> required by the Rules</w:t>
      </w:r>
      <w:r w:rsidRPr="006D6027">
        <w:rPr>
          <w:rFonts w:asciiTheme="minorHAnsi" w:hAnsiTheme="minorHAnsi"/>
          <w:bCs/>
          <w:sz w:val="22"/>
          <w:szCs w:val="22"/>
          <w:lang w:val="en-GB"/>
        </w:rPr>
        <w:t xml:space="preserve"> for the last 2 years (English)</w:t>
      </w:r>
      <w:r w:rsidR="00EC2F28" w:rsidRPr="006D6027">
        <w:rPr>
          <w:rFonts w:asciiTheme="minorHAnsi" w:hAnsiTheme="minorHAnsi"/>
          <w:bCs/>
          <w:sz w:val="22"/>
          <w:szCs w:val="22"/>
          <w:lang w:val="en-GB"/>
        </w:rPr>
        <w:t>;</w:t>
      </w:r>
    </w:p>
    <w:p w:rsidR="002B5A50" w:rsidRPr="006D6027" w:rsidRDefault="00EC2F28" w:rsidP="006C06DB">
      <w:pPr>
        <w:shd w:val="clear" w:color="auto" w:fill="FFFFFF"/>
        <w:tabs>
          <w:tab w:val="left" w:pos="0"/>
        </w:tabs>
        <w:spacing w:before="120"/>
        <w:rPr>
          <w:rFonts w:asciiTheme="minorHAnsi" w:hAnsiTheme="minorHAnsi"/>
          <w:bCs/>
          <w:sz w:val="22"/>
          <w:szCs w:val="22"/>
          <w:lang w:val="en-GB"/>
        </w:rPr>
      </w:pPr>
      <w:r w:rsidRPr="006D6027">
        <w:rPr>
          <w:rFonts w:asciiTheme="minorHAnsi" w:hAnsiTheme="minorHAnsi"/>
          <w:color w:val="000000"/>
          <w:sz w:val="22"/>
          <w:szCs w:val="22"/>
          <w:lang w:val="en-GB"/>
        </w:rPr>
        <w:t xml:space="preserve">10.  </w:t>
      </w:r>
      <w:r w:rsidR="00825092" w:rsidRPr="006D6027">
        <w:rPr>
          <w:rFonts w:asciiTheme="minorHAnsi" w:hAnsiTheme="minorHAnsi"/>
          <w:color w:val="000000"/>
          <w:sz w:val="22"/>
          <w:szCs w:val="22"/>
          <w:lang w:val="en-GB"/>
        </w:rPr>
        <w:t>Copy of the t</w:t>
      </w:r>
      <w:r w:rsidRPr="006D6027">
        <w:rPr>
          <w:rFonts w:asciiTheme="minorHAnsi" w:hAnsiTheme="minorHAnsi"/>
          <w:color w:val="000000"/>
          <w:sz w:val="22"/>
          <w:szCs w:val="22"/>
          <w:lang w:val="en-GB"/>
        </w:rPr>
        <w:t xml:space="preserve">rade </w:t>
      </w:r>
      <w:r w:rsidR="00825092" w:rsidRPr="006D6027">
        <w:rPr>
          <w:rFonts w:asciiTheme="minorHAnsi" w:hAnsiTheme="minorHAnsi"/>
          <w:color w:val="000000"/>
          <w:sz w:val="22"/>
          <w:szCs w:val="22"/>
          <w:lang w:val="en-GB"/>
        </w:rPr>
        <w:t xml:space="preserve">mark </w:t>
      </w:r>
      <w:r w:rsidR="00815BB1" w:rsidRPr="006D6027">
        <w:rPr>
          <w:rFonts w:asciiTheme="minorHAnsi" w:hAnsiTheme="minorHAnsi"/>
          <w:bCs/>
          <w:sz w:val="22"/>
          <w:szCs w:val="22"/>
          <w:lang w:val="en-GB"/>
        </w:rPr>
        <w:t>as described above</w:t>
      </w:r>
      <w:r w:rsidRPr="006D6027">
        <w:rPr>
          <w:rFonts w:asciiTheme="minorHAnsi" w:hAnsiTheme="minorHAnsi"/>
          <w:bCs/>
          <w:sz w:val="22"/>
          <w:szCs w:val="22"/>
          <w:lang w:val="en-GB"/>
        </w:rPr>
        <w:t>.</w:t>
      </w:r>
    </w:p>
    <w:p w:rsidR="00CD376C" w:rsidRPr="006D6027" w:rsidRDefault="00CD376C" w:rsidP="003D4964">
      <w:pPr>
        <w:shd w:val="clear" w:color="auto" w:fill="FFFFFF"/>
        <w:ind w:left="5"/>
        <w:rPr>
          <w:rFonts w:asciiTheme="minorHAnsi" w:hAnsiTheme="minorHAnsi"/>
          <w:b/>
          <w:bCs/>
          <w:sz w:val="24"/>
          <w:szCs w:val="24"/>
          <w:lang w:val="en-US"/>
        </w:rPr>
      </w:pPr>
    </w:p>
    <w:p w:rsidR="00CD376C" w:rsidRPr="006D6027" w:rsidRDefault="00CD376C" w:rsidP="003D4964">
      <w:pPr>
        <w:shd w:val="clear" w:color="auto" w:fill="FFFFFF"/>
        <w:ind w:left="5"/>
        <w:rPr>
          <w:rFonts w:asciiTheme="minorHAnsi" w:hAnsiTheme="minorHAnsi"/>
          <w:b/>
          <w:bCs/>
          <w:sz w:val="24"/>
          <w:szCs w:val="24"/>
        </w:rPr>
      </w:pPr>
    </w:p>
    <w:p w:rsidR="00CD376C" w:rsidRPr="006D6027" w:rsidRDefault="00CD376C" w:rsidP="003D4964">
      <w:pPr>
        <w:shd w:val="clear" w:color="auto" w:fill="FFFFFF"/>
        <w:ind w:left="5"/>
        <w:rPr>
          <w:rFonts w:asciiTheme="minorHAnsi" w:hAnsiTheme="minorHAnsi"/>
          <w:b/>
          <w:bCs/>
          <w:sz w:val="24"/>
          <w:szCs w:val="24"/>
        </w:rPr>
      </w:pPr>
    </w:p>
    <w:p w:rsidR="000F3A4A" w:rsidRPr="006D6027" w:rsidRDefault="003D4964" w:rsidP="000F3A4A">
      <w:pPr>
        <w:shd w:val="clear" w:color="auto" w:fill="FFFFFF"/>
        <w:ind w:left="6" w:right="480"/>
        <w:jc w:val="center"/>
        <w:rPr>
          <w:rFonts w:asciiTheme="minorHAnsi" w:hAnsiTheme="minorHAnsi"/>
          <w:spacing w:val="-1"/>
          <w:sz w:val="24"/>
          <w:szCs w:val="24"/>
        </w:rPr>
      </w:pPr>
      <w:r w:rsidRPr="006D6027">
        <w:rPr>
          <w:rFonts w:asciiTheme="minorHAnsi" w:hAnsiTheme="minorHAnsi"/>
          <w:spacing w:val="-1"/>
          <w:sz w:val="24"/>
          <w:szCs w:val="24"/>
        </w:rPr>
        <w:br w:type="page"/>
      </w:r>
    </w:p>
    <w:p w:rsidR="000F3A4A" w:rsidRPr="006D6027" w:rsidRDefault="000F3A4A" w:rsidP="000F3A4A">
      <w:pPr>
        <w:shd w:val="clear" w:color="auto" w:fill="FFFFFF"/>
        <w:ind w:left="6" w:right="480"/>
        <w:jc w:val="center"/>
        <w:rPr>
          <w:rFonts w:asciiTheme="minorHAnsi" w:hAnsiTheme="minorHAnsi" w:cs="Arial"/>
          <w:b/>
          <w:bCs/>
          <w:sz w:val="28"/>
          <w:szCs w:val="28"/>
          <w:lang w:val="en-GB"/>
        </w:rPr>
      </w:pPr>
      <w:r w:rsidRPr="006D6027">
        <w:rPr>
          <w:rFonts w:asciiTheme="minorHAnsi" w:hAnsiTheme="minorHAnsi" w:cs="Arial"/>
          <w:b/>
          <w:bCs/>
          <w:sz w:val="28"/>
          <w:szCs w:val="24"/>
          <w:lang w:val="en-GB"/>
        </w:rPr>
        <w:lastRenderedPageBreak/>
        <w:t>Contact persons of the Certified Adviser</w:t>
      </w: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4"/>
          <w:szCs w:val="24"/>
          <w:lang w:val="en-GB"/>
        </w:rPr>
      </w:pPr>
    </w:p>
    <w:p w:rsidR="000F3A4A" w:rsidRPr="006D6027" w:rsidRDefault="000F3A4A" w:rsidP="000F3A4A">
      <w:pPr>
        <w:widowControl/>
        <w:rPr>
          <w:rFonts w:asciiTheme="minorHAnsi" w:hAnsiTheme="minorHAnsi"/>
          <w:sz w:val="22"/>
          <w:szCs w:val="22"/>
          <w:lang w:val="en-GB"/>
        </w:rPr>
      </w:pPr>
      <w:r w:rsidRPr="006D6027">
        <w:rPr>
          <w:rFonts w:asciiTheme="minorHAnsi" w:hAnsiTheme="minorHAnsi"/>
          <w:sz w:val="22"/>
          <w:szCs w:val="22"/>
          <w:lang w:val="en-GB"/>
        </w:rPr>
        <w:t>Certified Adviser _________________________________________________________________</w:t>
      </w:r>
    </w:p>
    <w:p w:rsidR="000F3A4A" w:rsidRPr="006D6027" w:rsidRDefault="000F3A4A" w:rsidP="000F3A4A">
      <w:pPr>
        <w:widowControl/>
        <w:rPr>
          <w:rFonts w:asciiTheme="minorHAnsi" w:hAnsiTheme="minorHAnsi"/>
          <w:sz w:val="22"/>
          <w:szCs w:val="22"/>
          <w:lang w:val="en-GB"/>
        </w:rPr>
      </w:pPr>
    </w:p>
    <w:p w:rsidR="000F3A4A" w:rsidRPr="006D6027" w:rsidRDefault="000F3A4A" w:rsidP="000F3A4A">
      <w:pPr>
        <w:widowControl/>
        <w:rPr>
          <w:rFonts w:asciiTheme="minorHAnsi" w:hAnsiTheme="minorHAnsi"/>
          <w:sz w:val="22"/>
          <w:szCs w:val="22"/>
          <w:lang w:val="en-GB"/>
        </w:rPr>
      </w:pPr>
    </w:p>
    <w:p w:rsidR="000F3A4A" w:rsidRPr="006D6027" w:rsidRDefault="000F3A4A" w:rsidP="000F3A4A">
      <w:pPr>
        <w:widowControl/>
        <w:rPr>
          <w:rFonts w:asciiTheme="minorHAnsi" w:hAnsiTheme="minorHAnsi"/>
          <w:b/>
          <w:bCs/>
          <w:sz w:val="22"/>
          <w:szCs w:val="22"/>
          <w:lang w:val="en-GB"/>
        </w:rPr>
      </w:pPr>
      <w:r w:rsidRPr="006D6027">
        <w:rPr>
          <w:rFonts w:asciiTheme="minorHAnsi" w:hAnsiTheme="minorHAnsi"/>
          <w:b/>
          <w:bCs/>
          <w:sz w:val="22"/>
          <w:szCs w:val="22"/>
          <w:lang w:val="en-GB"/>
        </w:rPr>
        <w:t>Contact persons of the Certified Adviser</w:t>
      </w:r>
    </w:p>
    <w:p w:rsidR="000F3A4A" w:rsidRPr="006D6027" w:rsidRDefault="000F3A4A" w:rsidP="009B3BF4">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The persons listed below are representatives of the Certified Adviser pr</w:t>
      </w:r>
      <w:r w:rsidR="00563F0C" w:rsidRPr="006D6027">
        <w:rPr>
          <w:rFonts w:asciiTheme="minorHAnsi" w:hAnsiTheme="minorHAnsi"/>
          <w:bCs/>
          <w:sz w:val="22"/>
          <w:szCs w:val="22"/>
          <w:lang w:val="en-GB"/>
        </w:rPr>
        <w:t xml:space="preserve">oviding services of a Certified </w:t>
      </w:r>
      <w:r w:rsidRPr="006D6027">
        <w:rPr>
          <w:rFonts w:asciiTheme="minorHAnsi" w:hAnsiTheme="minorHAnsi"/>
          <w:bCs/>
          <w:sz w:val="22"/>
          <w:szCs w:val="22"/>
          <w:lang w:val="en-GB"/>
        </w:rPr>
        <w:t xml:space="preserve">Adviser to the Issuers which have indicated this entity as the Certified Adviser. At least one </w:t>
      </w:r>
      <w:r w:rsidR="00816707" w:rsidRPr="006D6027">
        <w:rPr>
          <w:rFonts w:asciiTheme="minorHAnsi" w:hAnsiTheme="minorHAnsi"/>
          <w:bCs/>
          <w:sz w:val="22"/>
          <w:szCs w:val="22"/>
          <w:lang w:val="en-GB"/>
        </w:rPr>
        <w:t>of these</w:t>
      </w:r>
      <w:r w:rsidR="00563F0C" w:rsidRPr="006D6027">
        <w:rPr>
          <w:rFonts w:asciiTheme="minorHAnsi" w:hAnsiTheme="minorHAnsi"/>
          <w:bCs/>
          <w:sz w:val="22"/>
          <w:szCs w:val="22"/>
          <w:lang w:val="en-GB"/>
        </w:rPr>
        <w:t xml:space="preserve"> </w:t>
      </w:r>
      <w:r w:rsidRPr="006D6027">
        <w:rPr>
          <w:rFonts w:asciiTheme="minorHAnsi" w:hAnsiTheme="minorHAnsi"/>
          <w:bCs/>
          <w:sz w:val="22"/>
          <w:szCs w:val="22"/>
          <w:lang w:val="en-GB"/>
        </w:rPr>
        <w:t>person</w:t>
      </w:r>
      <w:r w:rsidR="00816707" w:rsidRPr="006D6027">
        <w:rPr>
          <w:rFonts w:asciiTheme="minorHAnsi" w:hAnsiTheme="minorHAnsi"/>
          <w:bCs/>
          <w:sz w:val="22"/>
          <w:szCs w:val="22"/>
          <w:lang w:val="en-GB"/>
        </w:rPr>
        <w:t>s</w:t>
      </w:r>
      <w:r w:rsidRPr="006D6027">
        <w:rPr>
          <w:rFonts w:asciiTheme="minorHAnsi" w:hAnsiTheme="minorHAnsi"/>
          <w:bCs/>
          <w:sz w:val="22"/>
          <w:szCs w:val="22"/>
          <w:lang w:val="en-GB"/>
        </w:rPr>
        <w:t xml:space="preserve"> shall at all times be available during regular trading hours to answer any queries from the </w:t>
      </w:r>
      <w:r w:rsidR="00C33428" w:rsidRPr="006D6027">
        <w:rPr>
          <w:rFonts w:asciiTheme="minorHAnsi" w:hAnsiTheme="minorHAnsi"/>
          <w:bCs/>
          <w:sz w:val="22"/>
          <w:szCs w:val="22"/>
          <w:lang w:val="en-GB"/>
        </w:rPr>
        <w:t>Exchange</w:t>
      </w:r>
      <w:r w:rsidR="0006303E" w:rsidRPr="006D6027">
        <w:rPr>
          <w:rFonts w:asciiTheme="minorHAnsi" w:hAnsiTheme="minorHAnsi"/>
          <w:bCs/>
          <w:sz w:val="22"/>
          <w:szCs w:val="22"/>
          <w:lang w:val="en-GB"/>
        </w:rPr>
        <w:t>s</w:t>
      </w:r>
      <w:r w:rsidRPr="006D6027">
        <w:rPr>
          <w:rFonts w:asciiTheme="minorHAnsi" w:hAnsiTheme="minorHAnsi"/>
          <w:bCs/>
          <w:sz w:val="22"/>
          <w:szCs w:val="22"/>
          <w:lang w:val="en-GB"/>
        </w:rPr>
        <w:t>.</w:t>
      </w:r>
      <w:r w:rsidR="00563F0C" w:rsidRPr="006D6027">
        <w:rPr>
          <w:rFonts w:asciiTheme="minorHAnsi" w:hAnsiTheme="minorHAnsi"/>
          <w:bCs/>
          <w:sz w:val="22"/>
          <w:szCs w:val="22"/>
          <w:lang w:val="en-GB"/>
        </w:rPr>
        <w:t xml:space="preserve"> </w:t>
      </w:r>
      <w:r w:rsidRPr="006D6027">
        <w:rPr>
          <w:rFonts w:asciiTheme="minorHAnsi" w:hAnsiTheme="minorHAnsi"/>
          <w:bCs/>
          <w:sz w:val="22"/>
          <w:szCs w:val="22"/>
          <w:lang w:val="en-GB"/>
        </w:rPr>
        <w:t>At least two such persons must be named:</w:t>
      </w:r>
    </w:p>
    <w:p w:rsidR="00563F0C" w:rsidRPr="006D6027" w:rsidRDefault="00563F0C" w:rsidP="000F3A4A">
      <w:pPr>
        <w:widowControl/>
        <w:rPr>
          <w:rFonts w:asciiTheme="minorHAnsi" w:hAnsiTheme="minorHAnsi"/>
          <w:sz w:val="22"/>
          <w:szCs w:val="22"/>
          <w:lang w:val="en-GB"/>
        </w:rPr>
      </w:pPr>
    </w:p>
    <w:p w:rsidR="00563F0C" w:rsidRPr="006D6027" w:rsidRDefault="00563F0C" w:rsidP="009B3BF4">
      <w:pPr>
        <w:shd w:val="clear" w:color="auto" w:fill="FFFFFF"/>
        <w:ind w:left="5"/>
        <w:jc w:val="both"/>
        <w:rPr>
          <w:rFonts w:asciiTheme="minorHAnsi" w:hAnsiTheme="minorHAnsi"/>
          <w:bCs/>
          <w:sz w:val="22"/>
          <w:szCs w:val="22"/>
          <w:lang w:val="en-GB"/>
        </w:rPr>
      </w:pPr>
    </w:p>
    <w:p w:rsidR="00563F0C" w:rsidRPr="006D6027" w:rsidRDefault="00563F0C" w:rsidP="009B3BF4">
      <w:pPr>
        <w:shd w:val="clear" w:color="auto" w:fill="FFFFFF"/>
        <w:ind w:left="5"/>
        <w:jc w:val="both"/>
        <w:rPr>
          <w:rFonts w:asciiTheme="minorHAnsi" w:hAnsiTheme="minorHAnsi"/>
          <w:bCs/>
          <w:sz w:val="22"/>
          <w:szCs w:val="22"/>
          <w:lang w:val="en-GB"/>
        </w:rPr>
      </w:pP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Name and surname</w:t>
      </w:r>
      <w:r w:rsidR="009B3BF4" w:rsidRPr="006D6027">
        <w:rPr>
          <w:rFonts w:asciiTheme="minorHAnsi" w:hAnsiTheme="minorHAnsi"/>
          <w:bCs/>
          <w:sz w:val="22"/>
          <w:szCs w:val="22"/>
          <w:lang w:val="en-GB"/>
        </w:rPr>
        <w:t xml:space="preserve"> __________________________________________________________</w:t>
      </w:r>
      <w:r w:rsidR="00F46E41">
        <w:rPr>
          <w:rFonts w:asciiTheme="minorHAnsi" w:hAnsiTheme="minorHAnsi"/>
          <w:bCs/>
          <w:sz w:val="22"/>
          <w:szCs w:val="22"/>
          <w:lang w:val="en-GB"/>
        </w:rPr>
        <w:t>____</w:t>
      </w:r>
      <w:r w:rsidR="009B3BF4" w:rsidRPr="006D6027">
        <w:rPr>
          <w:rFonts w:asciiTheme="minorHAnsi" w:hAnsiTheme="minorHAnsi"/>
          <w:bCs/>
          <w:sz w:val="22"/>
          <w:szCs w:val="22"/>
          <w:lang w:val="en-GB"/>
        </w:rPr>
        <w:t>_____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Position</w:t>
      </w:r>
      <w:r w:rsidR="009B3BF4" w:rsidRPr="006D6027">
        <w:rPr>
          <w:rFonts w:asciiTheme="minorHAnsi" w:hAnsiTheme="minorHAnsi"/>
          <w:bCs/>
          <w:sz w:val="22"/>
          <w:szCs w:val="22"/>
          <w:lang w:val="en-GB"/>
        </w:rPr>
        <w:t xml:space="preserve"> 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_______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E-mail</w:t>
      </w:r>
      <w:r w:rsidR="009B3BF4" w:rsidRPr="006D6027">
        <w:rPr>
          <w:rFonts w:asciiTheme="minorHAnsi" w:hAnsiTheme="minorHAnsi"/>
          <w:bCs/>
          <w:sz w:val="22"/>
          <w:szCs w:val="22"/>
          <w:lang w:val="en-GB"/>
        </w:rPr>
        <w:t xml:space="preserve"> ____________________________________________________________________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_____</w:t>
      </w:r>
    </w:p>
    <w:p w:rsidR="000F3A4A" w:rsidRPr="006D6027" w:rsidRDefault="00476519"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w:t>
      </w:r>
      <w:r w:rsidR="000F3A4A" w:rsidRPr="006D6027">
        <w:rPr>
          <w:rFonts w:asciiTheme="minorHAnsi" w:hAnsiTheme="minorHAnsi"/>
          <w:bCs/>
          <w:sz w:val="22"/>
          <w:szCs w:val="22"/>
          <w:lang w:val="en-GB"/>
        </w:rPr>
        <w:t>hone</w:t>
      </w:r>
      <w:r w:rsidR="009B3BF4" w:rsidRPr="006D6027">
        <w:rPr>
          <w:rFonts w:asciiTheme="minorHAnsi" w:hAnsiTheme="minorHAnsi"/>
          <w:bCs/>
          <w:sz w:val="22"/>
          <w:szCs w:val="22"/>
          <w:lang w:val="en-GB"/>
        </w:rPr>
        <w:t xml:space="preserve"> ___________________________________________________________________</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___</w:t>
      </w:r>
      <w:r w:rsidR="002C4D94" w:rsidRPr="006D6027">
        <w:rPr>
          <w:rFonts w:asciiTheme="minorHAnsi" w:hAnsiTheme="minorHAnsi"/>
          <w:bCs/>
          <w:sz w:val="22"/>
          <w:szCs w:val="22"/>
          <w:lang w:val="en-GB"/>
        </w:rPr>
        <w:t>___</w:t>
      </w:r>
    </w:p>
    <w:p w:rsidR="000F3A4A" w:rsidRPr="006D6027" w:rsidRDefault="000F3A4A" w:rsidP="0049784D">
      <w:pPr>
        <w:shd w:val="clear" w:color="auto" w:fill="FFFFFF"/>
        <w:spacing w:line="360" w:lineRule="auto"/>
        <w:jc w:val="both"/>
        <w:rPr>
          <w:rFonts w:asciiTheme="minorHAnsi" w:hAnsiTheme="minorHAnsi"/>
          <w:bCs/>
          <w:sz w:val="22"/>
          <w:szCs w:val="22"/>
          <w:lang w:val="en-GB"/>
        </w:rPr>
      </w:pPr>
      <w:proofErr w:type="gramStart"/>
      <w:r w:rsidRPr="006D6027">
        <w:rPr>
          <w:rFonts w:asciiTheme="minorHAnsi" w:hAnsiTheme="minorHAnsi"/>
          <w:bCs/>
          <w:sz w:val="22"/>
          <w:szCs w:val="22"/>
          <w:lang w:val="en-GB"/>
        </w:rPr>
        <w:t>Mob.</w:t>
      </w:r>
      <w:proofErr w:type="gramEnd"/>
      <w:r w:rsidRPr="006D6027">
        <w:rPr>
          <w:rFonts w:asciiTheme="minorHAnsi" w:hAnsiTheme="minorHAnsi"/>
          <w:bCs/>
          <w:sz w:val="22"/>
          <w:szCs w:val="22"/>
          <w:lang w:val="en-GB"/>
        </w:rPr>
        <w:t xml:space="preserve"> </w:t>
      </w:r>
      <w:proofErr w:type="gramStart"/>
      <w:r w:rsidRPr="006D6027">
        <w:rPr>
          <w:rFonts w:asciiTheme="minorHAnsi" w:hAnsiTheme="minorHAnsi"/>
          <w:bCs/>
          <w:sz w:val="22"/>
          <w:szCs w:val="22"/>
          <w:lang w:val="en-GB"/>
        </w:rPr>
        <w:t>phone</w:t>
      </w:r>
      <w:proofErr w:type="gramEnd"/>
      <w:r w:rsidR="009B3BF4" w:rsidRPr="006D6027">
        <w:rPr>
          <w:rFonts w:asciiTheme="minorHAnsi" w:hAnsiTheme="minorHAnsi"/>
          <w:bCs/>
          <w:sz w:val="22"/>
          <w:szCs w:val="22"/>
          <w:lang w:val="en-GB"/>
        </w:rPr>
        <w:t xml:space="preserve"> ________________________________________________________________</w:t>
      </w:r>
      <w:r w:rsidR="00F46E41">
        <w:rPr>
          <w:rFonts w:asciiTheme="minorHAnsi" w:hAnsiTheme="minorHAnsi"/>
          <w:bCs/>
          <w:sz w:val="22"/>
          <w:szCs w:val="22"/>
          <w:u w:val="single"/>
          <w:lang w:val="en-GB"/>
        </w:rPr>
        <w:t xml:space="preserve"> </w:t>
      </w:r>
      <w:r w:rsidR="00710200">
        <w:rPr>
          <w:rFonts w:asciiTheme="minorHAnsi" w:hAnsiTheme="minorHAnsi"/>
          <w:bCs/>
          <w:sz w:val="22"/>
          <w:szCs w:val="22"/>
          <w:u w:val="single"/>
          <w:lang w:val="en-GB"/>
        </w:rPr>
        <w:t xml:space="preserve"> </w:t>
      </w:r>
      <w:r w:rsidR="00F46E41">
        <w:rPr>
          <w:rFonts w:asciiTheme="minorHAnsi" w:hAnsiTheme="minorHAnsi"/>
          <w:bCs/>
          <w:sz w:val="22"/>
          <w:szCs w:val="22"/>
          <w:u w:val="single"/>
          <w:lang w:val="en-GB"/>
        </w:rPr>
        <w:t xml:space="preserve">       </w:t>
      </w:r>
      <w:r w:rsidR="009B3BF4" w:rsidRPr="006D6027">
        <w:rPr>
          <w:rFonts w:asciiTheme="minorHAnsi" w:hAnsiTheme="minorHAnsi"/>
          <w:bCs/>
          <w:sz w:val="22"/>
          <w:szCs w:val="22"/>
          <w:lang w:val="en-GB"/>
        </w:rPr>
        <w:t>_</w:t>
      </w:r>
      <w:r w:rsidR="002C4D94" w:rsidRPr="006D6027">
        <w:rPr>
          <w:rFonts w:asciiTheme="minorHAnsi" w:hAnsiTheme="minorHAnsi"/>
          <w:bCs/>
          <w:sz w:val="22"/>
          <w:szCs w:val="22"/>
          <w:lang w:val="en-GB"/>
        </w:rPr>
        <w:t>____</w:t>
      </w:r>
    </w:p>
    <w:p w:rsidR="00CC71DB" w:rsidRPr="006D6027" w:rsidRDefault="00CC71DB" w:rsidP="00DA53AB">
      <w:pPr>
        <w:shd w:val="clear" w:color="auto" w:fill="FFFFFF"/>
        <w:spacing w:line="360" w:lineRule="auto"/>
        <w:rPr>
          <w:rFonts w:asciiTheme="minorHAnsi" w:hAnsiTheme="minorHAnsi"/>
          <w:bCs/>
          <w:sz w:val="22"/>
          <w:szCs w:val="22"/>
          <w:lang w:val="en-GB"/>
        </w:rPr>
      </w:pPr>
      <w:r w:rsidRPr="006D6027">
        <w:rPr>
          <w:rFonts w:asciiTheme="minorHAnsi" w:hAnsiTheme="minorHAnsi"/>
          <w:bCs/>
          <w:sz w:val="22"/>
          <w:szCs w:val="22"/>
          <w:lang w:val="en-GB"/>
        </w:rPr>
        <w:t>Market</w:t>
      </w:r>
      <w:r w:rsidR="00DA53AB" w:rsidRPr="006D6027">
        <w:rPr>
          <w:rFonts w:asciiTheme="minorHAnsi" w:hAnsiTheme="minorHAnsi"/>
          <w:bCs/>
          <w:sz w:val="22"/>
          <w:szCs w:val="22"/>
          <w:lang w:val="en-GB"/>
        </w:rPr>
        <w:t xml:space="preserve"> (Estonia/Latvia/Lithuania</w:t>
      </w:r>
      <w:proofErr w:type="gramStart"/>
      <w:r w:rsidR="00DA53AB" w:rsidRPr="006D6027">
        <w:rPr>
          <w:rFonts w:asciiTheme="minorHAnsi" w:hAnsiTheme="minorHAnsi"/>
          <w:bCs/>
          <w:sz w:val="22"/>
          <w:szCs w:val="22"/>
          <w:lang w:val="en-GB"/>
        </w:rPr>
        <w:t>)</w:t>
      </w:r>
      <w:r w:rsidRPr="006D6027">
        <w:rPr>
          <w:rFonts w:asciiTheme="minorHAnsi" w:hAnsiTheme="minorHAnsi"/>
          <w:bCs/>
          <w:sz w:val="22"/>
          <w:szCs w:val="22"/>
          <w:lang w:val="en-GB"/>
        </w:rPr>
        <w:t>_</w:t>
      </w:r>
      <w:proofErr w:type="gramEnd"/>
      <w:r w:rsidRPr="006D6027">
        <w:rPr>
          <w:rFonts w:asciiTheme="minorHAnsi" w:hAnsiTheme="minorHAnsi"/>
          <w:bCs/>
          <w:sz w:val="22"/>
          <w:szCs w:val="22"/>
          <w:lang w:val="en-GB"/>
        </w:rPr>
        <w:t>_____________________________________________</w:t>
      </w:r>
      <w:r w:rsidR="00F46E41">
        <w:rPr>
          <w:rFonts w:asciiTheme="minorHAnsi" w:hAnsiTheme="minorHAnsi"/>
          <w:bCs/>
          <w:sz w:val="22"/>
          <w:szCs w:val="22"/>
          <w:u w:val="single"/>
          <w:lang w:val="en-GB"/>
        </w:rPr>
        <w:t xml:space="preserve">        </w:t>
      </w:r>
      <w:r w:rsidR="00FF5156">
        <w:rPr>
          <w:rFonts w:asciiTheme="minorHAnsi" w:hAnsiTheme="minorHAnsi"/>
          <w:bCs/>
          <w:sz w:val="22"/>
          <w:szCs w:val="22"/>
          <w:u w:val="single"/>
          <w:lang w:val="en-GB"/>
        </w:rPr>
        <w:t xml:space="preserve">      </w:t>
      </w:r>
      <w:r w:rsidR="00F46E41">
        <w:rPr>
          <w:rFonts w:asciiTheme="minorHAnsi" w:hAnsiTheme="minorHAnsi"/>
          <w:bCs/>
          <w:sz w:val="22"/>
          <w:szCs w:val="22"/>
          <w:u w:val="single"/>
          <w:lang w:val="en-GB"/>
        </w:rPr>
        <w:t xml:space="preserve">      </w:t>
      </w:r>
      <w:r w:rsidR="00710200">
        <w:rPr>
          <w:rFonts w:asciiTheme="minorHAnsi" w:hAnsiTheme="minorHAnsi"/>
          <w:bCs/>
          <w:sz w:val="22"/>
          <w:szCs w:val="22"/>
          <w:lang w:val="en-GB"/>
        </w:rPr>
        <w:t>____</w:t>
      </w:r>
    </w:p>
    <w:p w:rsidR="009B3BF4" w:rsidRPr="006D6027" w:rsidRDefault="009B3BF4" w:rsidP="0049784D">
      <w:pPr>
        <w:shd w:val="clear" w:color="auto" w:fill="FFFFFF"/>
        <w:spacing w:line="360" w:lineRule="auto"/>
        <w:jc w:val="both"/>
        <w:rPr>
          <w:rFonts w:asciiTheme="minorHAnsi" w:hAnsiTheme="minorHAnsi"/>
          <w:bCs/>
          <w:sz w:val="22"/>
          <w:szCs w:val="22"/>
          <w:lang w:val="en-GB"/>
        </w:rPr>
      </w:pPr>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Name and surname 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_________</w:t>
      </w:r>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Position _________________________________________________________________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_______</w:t>
      </w:r>
      <w:bookmarkStart w:id="0" w:name="_GoBack"/>
      <w:bookmarkEnd w:id="0"/>
    </w:p>
    <w:p w:rsidR="0049784D" w:rsidRPr="006D6027" w:rsidRDefault="0049784D"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E-mail _____________________________________________________________________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____</w:t>
      </w:r>
    </w:p>
    <w:p w:rsidR="0049784D" w:rsidRPr="006D6027" w:rsidRDefault="00961EF5" w:rsidP="0049784D">
      <w:pPr>
        <w:shd w:val="clear" w:color="auto" w:fill="FFFFFF"/>
        <w:spacing w:line="360" w:lineRule="auto"/>
        <w:jc w:val="both"/>
        <w:rPr>
          <w:rFonts w:asciiTheme="minorHAnsi" w:hAnsiTheme="minorHAnsi"/>
          <w:bCs/>
          <w:sz w:val="22"/>
          <w:szCs w:val="22"/>
          <w:lang w:val="en-GB"/>
        </w:rPr>
      </w:pPr>
      <w:r w:rsidRPr="006D6027">
        <w:rPr>
          <w:rFonts w:asciiTheme="minorHAnsi" w:hAnsiTheme="minorHAnsi"/>
          <w:bCs/>
          <w:sz w:val="22"/>
          <w:szCs w:val="22"/>
          <w:lang w:val="en-GB"/>
        </w:rPr>
        <w:t>P</w:t>
      </w:r>
      <w:r w:rsidR="0049784D" w:rsidRPr="006D6027">
        <w:rPr>
          <w:rFonts w:asciiTheme="minorHAnsi" w:hAnsiTheme="minorHAnsi"/>
          <w:bCs/>
          <w:sz w:val="22"/>
          <w:szCs w:val="22"/>
          <w:lang w:val="en-GB"/>
        </w:rPr>
        <w:t>hone _____________________________________________________________________</w:t>
      </w:r>
      <w:r w:rsidR="00F46E41">
        <w:rPr>
          <w:rFonts w:asciiTheme="minorHAnsi" w:hAnsiTheme="minorHAnsi"/>
          <w:bCs/>
          <w:sz w:val="22"/>
          <w:szCs w:val="22"/>
          <w:u w:val="single"/>
          <w:lang w:val="en-GB"/>
        </w:rPr>
        <w:t xml:space="preserve">      </w:t>
      </w:r>
      <w:r w:rsidR="0049784D" w:rsidRPr="006D6027">
        <w:rPr>
          <w:rFonts w:asciiTheme="minorHAnsi" w:hAnsiTheme="minorHAnsi"/>
          <w:bCs/>
          <w:sz w:val="22"/>
          <w:szCs w:val="22"/>
          <w:lang w:val="en-GB"/>
        </w:rPr>
        <w:t>_</w:t>
      </w:r>
      <w:r w:rsidR="002C4D94" w:rsidRPr="006D6027">
        <w:rPr>
          <w:rFonts w:asciiTheme="minorHAnsi" w:hAnsiTheme="minorHAnsi"/>
          <w:bCs/>
          <w:sz w:val="22"/>
          <w:szCs w:val="22"/>
          <w:lang w:val="en-GB"/>
        </w:rPr>
        <w:t xml:space="preserve">____ </w:t>
      </w:r>
    </w:p>
    <w:p w:rsidR="0049784D" w:rsidRPr="006D6027" w:rsidRDefault="0049784D" w:rsidP="0049784D">
      <w:pPr>
        <w:shd w:val="clear" w:color="auto" w:fill="FFFFFF"/>
        <w:spacing w:line="360" w:lineRule="auto"/>
        <w:jc w:val="both"/>
        <w:rPr>
          <w:rFonts w:asciiTheme="minorHAnsi" w:hAnsiTheme="minorHAnsi"/>
          <w:bCs/>
          <w:sz w:val="22"/>
          <w:szCs w:val="22"/>
          <w:lang w:val="en-GB"/>
        </w:rPr>
      </w:pPr>
      <w:proofErr w:type="gramStart"/>
      <w:r w:rsidRPr="006D6027">
        <w:rPr>
          <w:rFonts w:asciiTheme="minorHAnsi" w:hAnsiTheme="minorHAnsi"/>
          <w:bCs/>
          <w:sz w:val="22"/>
          <w:szCs w:val="22"/>
          <w:lang w:val="en-GB"/>
        </w:rPr>
        <w:t>Mob.</w:t>
      </w:r>
      <w:proofErr w:type="gramEnd"/>
      <w:r w:rsidRPr="006D6027">
        <w:rPr>
          <w:rFonts w:asciiTheme="minorHAnsi" w:hAnsiTheme="minorHAnsi"/>
          <w:bCs/>
          <w:sz w:val="22"/>
          <w:szCs w:val="22"/>
          <w:lang w:val="en-GB"/>
        </w:rPr>
        <w:t xml:space="preserve"> </w:t>
      </w:r>
      <w:proofErr w:type="gramStart"/>
      <w:r w:rsidRPr="006D6027">
        <w:rPr>
          <w:rFonts w:asciiTheme="minorHAnsi" w:hAnsiTheme="minorHAnsi"/>
          <w:bCs/>
          <w:sz w:val="22"/>
          <w:szCs w:val="22"/>
          <w:lang w:val="en-GB"/>
        </w:rPr>
        <w:t>phone</w:t>
      </w:r>
      <w:proofErr w:type="gramEnd"/>
      <w:r w:rsidRPr="006D6027">
        <w:rPr>
          <w:rFonts w:asciiTheme="minorHAnsi" w:hAnsiTheme="minorHAnsi"/>
          <w:bCs/>
          <w:sz w:val="22"/>
          <w:szCs w:val="22"/>
          <w:lang w:val="en-GB"/>
        </w:rPr>
        <w:t xml:space="preserve"> ______________________________________________________________</w:t>
      </w:r>
      <w:r w:rsidR="00F46E41">
        <w:rPr>
          <w:rFonts w:asciiTheme="minorHAnsi" w:hAnsiTheme="minorHAnsi"/>
          <w:bCs/>
          <w:sz w:val="22"/>
          <w:szCs w:val="22"/>
          <w:u w:val="single"/>
          <w:lang w:val="en-GB"/>
        </w:rPr>
        <w:t xml:space="preserve">         </w:t>
      </w:r>
      <w:r w:rsidRPr="006D6027">
        <w:rPr>
          <w:rFonts w:asciiTheme="minorHAnsi" w:hAnsiTheme="minorHAnsi"/>
          <w:bCs/>
          <w:sz w:val="22"/>
          <w:szCs w:val="22"/>
          <w:lang w:val="en-GB"/>
        </w:rPr>
        <w:t>___</w:t>
      </w:r>
      <w:r w:rsidR="002C4D94" w:rsidRPr="006D6027">
        <w:rPr>
          <w:rFonts w:asciiTheme="minorHAnsi" w:hAnsiTheme="minorHAnsi"/>
          <w:bCs/>
          <w:sz w:val="22"/>
          <w:szCs w:val="22"/>
          <w:lang w:val="en-GB"/>
        </w:rPr>
        <w:t>___</w:t>
      </w:r>
    </w:p>
    <w:p w:rsidR="00DA53AB" w:rsidRPr="006D6027" w:rsidRDefault="00DA53AB" w:rsidP="00DA53AB">
      <w:pPr>
        <w:shd w:val="clear" w:color="auto" w:fill="FFFFFF"/>
        <w:spacing w:line="360" w:lineRule="auto"/>
        <w:rPr>
          <w:rFonts w:asciiTheme="minorHAnsi" w:hAnsiTheme="minorHAnsi"/>
          <w:bCs/>
          <w:sz w:val="22"/>
          <w:szCs w:val="22"/>
          <w:lang w:val="en-GB"/>
        </w:rPr>
      </w:pPr>
      <w:r w:rsidRPr="006D6027">
        <w:rPr>
          <w:rFonts w:asciiTheme="minorHAnsi" w:hAnsiTheme="minorHAnsi"/>
          <w:bCs/>
          <w:sz w:val="22"/>
          <w:szCs w:val="22"/>
          <w:lang w:val="en-GB"/>
        </w:rPr>
        <w:t>Market (Estonia/Latvia/Lithuania</w:t>
      </w:r>
      <w:proofErr w:type="gramStart"/>
      <w:r w:rsidRPr="006D6027">
        <w:rPr>
          <w:rFonts w:asciiTheme="minorHAnsi" w:hAnsiTheme="minorHAnsi"/>
          <w:bCs/>
          <w:sz w:val="22"/>
          <w:szCs w:val="22"/>
          <w:lang w:val="en-GB"/>
        </w:rPr>
        <w:t>)_</w:t>
      </w:r>
      <w:proofErr w:type="gramEnd"/>
      <w:r w:rsidRPr="006D6027">
        <w:rPr>
          <w:rFonts w:asciiTheme="minorHAnsi" w:hAnsiTheme="minorHAnsi"/>
          <w:bCs/>
          <w:sz w:val="22"/>
          <w:szCs w:val="22"/>
          <w:lang w:val="en-GB"/>
        </w:rPr>
        <w:t>____________________________________________</w:t>
      </w:r>
      <w:r w:rsidR="00F46E41">
        <w:rPr>
          <w:rFonts w:asciiTheme="minorHAnsi" w:hAnsiTheme="minorHAnsi"/>
          <w:bCs/>
          <w:sz w:val="22"/>
          <w:szCs w:val="22"/>
          <w:u w:val="single"/>
          <w:lang w:val="en-GB"/>
        </w:rPr>
        <w:t xml:space="preserve">             </w:t>
      </w:r>
      <w:r w:rsidR="00710200">
        <w:rPr>
          <w:rFonts w:asciiTheme="minorHAnsi" w:hAnsiTheme="minorHAnsi"/>
          <w:bCs/>
          <w:sz w:val="22"/>
          <w:szCs w:val="22"/>
          <w:lang w:val="en-GB"/>
        </w:rPr>
        <w:t>_</w:t>
      </w:r>
      <w:r w:rsidR="00951055">
        <w:rPr>
          <w:rFonts w:asciiTheme="minorHAnsi" w:hAnsiTheme="minorHAnsi"/>
          <w:bCs/>
          <w:sz w:val="22"/>
          <w:szCs w:val="22"/>
          <w:u w:val="single"/>
          <w:lang w:val="en-GB"/>
        </w:rPr>
        <w:t xml:space="preserve">       </w:t>
      </w:r>
      <w:r w:rsidR="00710200">
        <w:rPr>
          <w:rFonts w:asciiTheme="minorHAnsi" w:hAnsiTheme="minorHAnsi"/>
          <w:bCs/>
          <w:sz w:val="22"/>
          <w:szCs w:val="22"/>
          <w:lang w:val="en-GB"/>
        </w:rPr>
        <w:t>____</w:t>
      </w:r>
    </w:p>
    <w:p w:rsidR="009B3BF4" w:rsidRPr="006D6027" w:rsidRDefault="009B3BF4" w:rsidP="009B3BF4">
      <w:pPr>
        <w:shd w:val="clear" w:color="auto" w:fill="FFFFFF"/>
        <w:ind w:left="5"/>
        <w:jc w:val="both"/>
        <w:rPr>
          <w:rFonts w:asciiTheme="minorHAnsi" w:hAnsiTheme="minorHAnsi"/>
          <w:bCs/>
          <w:sz w:val="22"/>
          <w:szCs w:val="22"/>
          <w:lang w:val="en-GB"/>
        </w:rPr>
      </w:pPr>
    </w:p>
    <w:p w:rsidR="009B3BF4" w:rsidRPr="006D6027" w:rsidRDefault="009B3BF4" w:rsidP="009B3BF4">
      <w:pPr>
        <w:shd w:val="clear" w:color="auto" w:fill="FFFFFF"/>
        <w:ind w:left="5"/>
        <w:jc w:val="both"/>
        <w:rPr>
          <w:rFonts w:asciiTheme="minorHAnsi" w:hAnsiTheme="minorHAnsi"/>
          <w:bCs/>
          <w:sz w:val="22"/>
          <w:szCs w:val="22"/>
          <w:lang w:val="en-GB"/>
        </w:rPr>
      </w:pPr>
    </w:p>
    <w:p w:rsidR="009B3BF4" w:rsidRPr="006D6027" w:rsidRDefault="009B3BF4" w:rsidP="009B3BF4">
      <w:pPr>
        <w:shd w:val="clear" w:color="auto" w:fill="FFFFFF"/>
        <w:ind w:left="5"/>
        <w:jc w:val="both"/>
        <w:rPr>
          <w:rFonts w:asciiTheme="minorHAnsi" w:hAnsiTheme="minorHAnsi"/>
          <w:bCs/>
          <w:sz w:val="22"/>
          <w:szCs w:val="22"/>
          <w:lang w:val="en-GB"/>
        </w:rPr>
      </w:pPr>
    </w:p>
    <w:p w:rsidR="002A1513" w:rsidRPr="006D6027" w:rsidRDefault="000F3A4A"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We hereby confirm that these persons have acquainted themselves with the Rules and are</w:t>
      </w:r>
      <w:r w:rsidR="0049784D" w:rsidRPr="006D6027">
        <w:rPr>
          <w:rFonts w:asciiTheme="minorHAnsi" w:hAnsiTheme="minorHAnsi"/>
          <w:bCs/>
          <w:sz w:val="22"/>
          <w:szCs w:val="22"/>
          <w:lang w:val="en-GB"/>
        </w:rPr>
        <w:t xml:space="preserve"> </w:t>
      </w:r>
      <w:r w:rsidRPr="006D6027">
        <w:rPr>
          <w:rFonts w:asciiTheme="minorHAnsi" w:hAnsiTheme="minorHAnsi"/>
          <w:bCs/>
          <w:sz w:val="22"/>
          <w:szCs w:val="22"/>
          <w:lang w:val="en-GB"/>
        </w:rPr>
        <w:t xml:space="preserve">authorized to represent the </w:t>
      </w:r>
      <w:r w:rsidR="00816707" w:rsidRPr="006D6027">
        <w:rPr>
          <w:rFonts w:asciiTheme="minorHAnsi" w:hAnsiTheme="minorHAnsi"/>
          <w:bCs/>
          <w:sz w:val="22"/>
          <w:szCs w:val="22"/>
          <w:lang w:val="en-GB"/>
        </w:rPr>
        <w:t xml:space="preserve">Certified Adviser </w:t>
      </w:r>
      <w:r w:rsidRPr="006D6027">
        <w:rPr>
          <w:rFonts w:asciiTheme="minorHAnsi" w:hAnsiTheme="minorHAnsi"/>
          <w:bCs/>
          <w:sz w:val="22"/>
          <w:szCs w:val="22"/>
          <w:lang w:val="en-GB"/>
        </w:rPr>
        <w:t>and submi</w:t>
      </w:r>
      <w:r w:rsidR="0049784D" w:rsidRPr="006D6027">
        <w:rPr>
          <w:rFonts w:asciiTheme="minorHAnsi" w:hAnsiTheme="minorHAnsi"/>
          <w:bCs/>
          <w:sz w:val="22"/>
          <w:szCs w:val="22"/>
          <w:lang w:val="en-GB"/>
        </w:rPr>
        <w:t>t information to the Exchange</w:t>
      </w:r>
      <w:r w:rsidRPr="006D6027">
        <w:rPr>
          <w:rFonts w:asciiTheme="minorHAnsi" w:hAnsiTheme="minorHAnsi"/>
          <w:bCs/>
          <w:sz w:val="22"/>
          <w:szCs w:val="22"/>
          <w:lang w:val="en-GB"/>
        </w:rPr>
        <w:t>.</w:t>
      </w:r>
    </w:p>
    <w:p w:rsidR="000F3A4A" w:rsidRPr="006D6027" w:rsidRDefault="000F3A4A" w:rsidP="003D4964">
      <w:pPr>
        <w:shd w:val="clear" w:color="auto" w:fill="FFFFFF"/>
        <w:ind w:left="6" w:right="480"/>
        <w:jc w:val="center"/>
        <w:rPr>
          <w:rFonts w:asciiTheme="minorHAnsi" w:hAnsiTheme="minorHAnsi" w:cs="Arial"/>
          <w:b/>
          <w:bCs/>
          <w:sz w:val="22"/>
          <w:szCs w:val="22"/>
        </w:rPr>
      </w:pPr>
    </w:p>
    <w:p w:rsidR="003D4964" w:rsidRPr="006D6027" w:rsidRDefault="003D4964"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Place _____________________ Date _____________________</w:t>
      </w:r>
    </w:p>
    <w:p w:rsidR="0049784D" w:rsidRPr="006D6027" w:rsidRDefault="0049784D"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p>
    <w:p w:rsidR="0049784D" w:rsidRPr="006D6027" w:rsidRDefault="0049784D" w:rsidP="0049784D">
      <w:pPr>
        <w:shd w:val="clear" w:color="auto" w:fill="FFFFFF"/>
        <w:ind w:left="5"/>
        <w:jc w:val="both"/>
        <w:rPr>
          <w:rFonts w:asciiTheme="minorHAnsi" w:hAnsiTheme="minorHAnsi"/>
          <w:bCs/>
          <w:sz w:val="22"/>
          <w:szCs w:val="22"/>
          <w:lang w:val="en-GB"/>
        </w:rPr>
      </w:pPr>
      <w:r w:rsidRPr="006D6027">
        <w:rPr>
          <w:rFonts w:asciiTheme="minorHAnsi" w:hAnsiTheme="minorHAnsi"/>
          <w:bCs/>
          <w:sz w:val="22"/>
          <w:szCs w:val="22"/>
          <w:lang w:val="en-GB"/>
        </w:rPr>
        <w:t>______________________________________________________</w:t>
      </w:r>
    </w:p>
    <w:p w:rsidR="003D4964" w:rsidRPr="006D6027" w:rsidRDefault="0049784D" w:rsidP="00815BB1">
      <w:pPr>
        <w:shd w:val="clear" w:color="auto" w:fill="FFFFFF"/>
        <w:jc w:val="both"/>
        <w:rPr>
          <w:rFonts w:asciiTheme="minorHAnsi" w:hAnsiTheme="minorHAnsi"/>
          <w:sz w:val="22"/>
          <w:szCs w:val="22"/>
        </w:rPr>
      </w:pPr>
      <w:r w:rsidRPr="006D6027">
        <w:rPr>
          <w:rFonts w:asciiTheme="minorHAnsi" w:hAnsiTheme="minorHAnsi"/>
          <w:bCs/>
          <w:sz w:val="22"/>
          <w:szCs w:val="22"/>
          <w:lang w:val="en-GB"/>
        </w:rPr>
        <w:t>(Representative of the Certified Adviser: position, signature, name and surname)</w:t>
      </w:r>
    </w:p>
    <w:sectPr w:rsidR="003D4964" w:rsidRPr="006D6027" w:rsidSect="003D4964">
      <w:headerReference w:type="default" r:id="rId8"/>
      <w:footerReference w:type="default" r:id="rId9"/>
      <w:headerReference w:type="first" r:id="rId10"/>
      <w:footerReference w:type="first" r:id="rId11"/>
      <w:type w:val="continuous"/>
      <w:pgSz w:w="11907" w:h="16840" w:code="9"/>
      <w:pgMar w:top="761" w:right="1182" w:bottom="709" w:left="117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4A1" w:rsidRDefault="00B974A1">
      <w:r>
        <w:separator/>
      </w:r>
    </w:p>
  </w:endnote>
  <w:endnote w:type="continuationSeparator" w:id="0">
    <w:p w:rsidR="00B974A1" w:rsidRDefault="00B9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embedRegular r:id="rId1" w:fontKey="{2EA201BC-87B4-44AD-8DB2-24F7F93AE3DA}"/>
    <w:embedBold r:id="rId2" w:fontKey="{6E095993-5C71-416B-9016-188F0683E297}"/>
    <w:embedItalic r:id="rId3" w:fontKey="{17DE43D4-A62C-429C-9EAD-C6194194F611}"/>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Pr="005B0FA8" w:rsidRDefault="00815BB1" w:rsidP="00316403">
    <w:pPr>
      <w:pStyle w:val="Footer"/>
    </w:pPr>
    <w:r w:rsidRPr="005B0FA8">
      <w:tab/>
    </w:r>
    <w:r w:rsidRPr="005B0FA8">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815BB1" w:rsidP="00316403">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4A1" w:rsidRDefault="00B974A1">
      <w:r>
        <w:separator/>
      </w:r>
    </w:p>
  </w:footnote>
  <w:footnote w:type="continuationSeparator" w:id="0">
    <w:p w:rsidR="00B974A1" w:rsidRDefault="00B97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3E1388" w:rsidP="003E1388">
    <w:pPr>
      <w:spacing w:after="960"/>
      <w:jc w:val="right"/>
    </w:pPr>
    <w:r>
      <w:rPr>
        <w:noProof/>
        <w:lang w:val="en-US" w:eastAsia="en-US"/>
      </w:rPr>
      <w:drawing>
        <wp:inline distT="0" distB="0" distL="0" distR="0" wp14:anchorId="689BEE67" wp14:editId="4115C267">
          <wp:extent cx="1774205" cy="508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ng"/>
                  <pic:cNvPicPr/>
                </pic:nvPicPr>
                <pic:blipFill>
                  <a:blip r:embed="rId1">
                    <a:extLst>
                      <a:ext uri="{28A0092B-C50C-407E-A947-70E740481C1C}">
                        <a14:useLocalDpi xmlns:a14="http://schemas.microsoft.com/office/drawing/2010/main" val="0"/>
                      </a:ext>
                    </a:extLst>
                  </a:blip>
                  <a:stretch>
                    <a:fillRect/>
                  </a:stretch>
                </pic:blipFill>
                <pic:spPr>
                  <a:xfrm>
                    <a:off x="0" y="0"/>
                    <a:ext cx="1778135" cy="5100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B1" w:rsidRDefault="003E1388" w:rsidP="003E1388">
    <w:pPr>
      <w:spacing w:after="960"/>
      <w:jc w:val="right"/>
    </w:pPr>
    <w:r>
      <w:rPr>
        <w:noProof/>
        <w:lang w:val="en-US" w:eastAsia="en-US"/>
      </w:rPr>
      <w:drawing>
        <wp:inline distT="0" distB="0" distL="0" distR="0">
          <wp:extent cx="1774205" cy="50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ng"/>
                  <pic:cNvPicPr/>
                </pic:nvPicPr>
                <pic:blipFill>
                  <a:blip r:embed="rId1">
                    <a:extLst>
                      <a:ext uri="{28A0092B-C50C-407E-A947-70E740481C1C}">
                        <a14:useLocalDpi xmlns:a14="http://schemas.microsoft.com/office/drawing/2010/main" val="0"/>
                      </a:ext>
                    </a:extLst>
                  </a:blip>
                  <a:stretch>
                    <a:fillRect/>
                  </a:stretch>
                </pic:blipFill>
                <pic:spPr>
                  <a:xfrm>
                    <a:off x="0" y="0"/>
                    <a:ext cx="1778135" cy="5100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EE18B0D4">
      <w:start w:val="1"/>
      <w:numFmt w:val="bullet"/>
      <w:pStyle w:val="TableBulletlist"/>
      <w:lvlText w:val=""/>
      <w:lvlJc w:val="left"/>
      <w:pPr>
        <w:tabs>
          <w:tab w:val="num" w:pos="360"/>
        </w:tabs>
        <w:ind w:left="227" w:hanging="227"/>
      </w:pPr>
      <w:rPr>
        <w:rFonts w:ascii="Symbol" w:hAnsi="Symbol" w:hint="default"/>
      </w:rPr>
    </w:lvl>
    <w:lvl w:ilvl="1" w:tplc="5DAA97A0" w:tentative="1">
      <w:start w:val="1"/>
      <w:numFmt w:val="bullet"/>
      <w:lvlText w:val="o"/>
      <w:lvlJc w:val="left"/>
      <w:pPr>
        <w:tabs>
          <w:tab w:val="num" w:pos="1440"/>
        </w:tabs>
        <w:ind w:left="1440" w:hanging="360"/>
      </w:pPr>
      <w:rPr>
        <w:rFonts w:ascii="Courier New" w:hAnsi="Courier New" w:hint="default"/>
      </w:rPr>
    </w:lvl>
    <w:lvl w:ilvl="2" w:tplc="61B60B84" w:tentative="1">
      <w:start w:val="1"/>
      <w:numFmt w:val="bullet"/>
      <w:lvlText w:val=""/>
      <w:lvlJc w:val="left"/>
      <w:pPr>
        <w:tabs>
          <w:tab w:val="num" w:pos="2160"/>
        </w:tabs>
        <w:ind w:left="2160" w:hanging="360"/>
      </w:pPr>
      <w:rPr>
        <w:rFonts w:ascii="Wingdings" w:hAnsi="Wingdings" w:hint="default"/>
      </w:rPr>
    </w:lvl>
    <w:lvl w:ilvl="3" w:tplc="22E867B0" w:tentative="1">
      <w:start w:val="1"/>
      <w:numFmt w:val="bullet"/>
      <w:lvlText w:val=""/>
      <w:lvlJc w:val="left"/>
      <w:pPr>
        <w:tabs>
          <w:tab w:val="num" w:pos="2880"/>
        </w:tabs>
        <w:ind w:left="2880" w:hanging="360"/>
      </w:pPr>
      <w:rPr>
        <w:rFonts w:ascii="Symbol" w:hAnsi="Symbol" w:hint="default"/>
      </w:rPr>
    </w:lvl>
    <w:lvl w:ilvl="4" w:tplc="4C501126" w:tentative="1">
      <w:start w:val="1"/>
      <w:numFmt w:val="bullet"/>
      <w:lvlText w:val="o"/>
      <w:lvlJc w:val="left"/>
      <w:pPr>
        <w:tabs>
          <w:tab w:val="num" w:pos="3600"/>
        </w:tabs>
        <w:ind w:left="3600" w:hanging="360"/>
      </w:pPr>
      <w:rPr>
        <w:rFonts w:ascii="Courier New" w:hAnsi="Courier New" w:hint="default"/>
      </w:rPr>
    </w:lvl>
    <w:lvl w:ilvl="5" w:tplc="2176F13A" w:tentative="1">
      <w:start w:val="1"/>
      <w:numFmt w:val="bullet"/>
      <w:lvlText w:val=""/>
      <w:lvlJc w:val="left"/>
      <w:pPr>
        <w:tabs>
          <w:tab w:val="num" w:pos="4320"/>
        </w:tabs>
        <w:ind w:left="4320" w:hanging="360"/>
      </w:pPr>
      <w:rPr>
        <w:rFonts w:ascii="Wingdings" w:hAnsi="Wingdings" w:hint="default"/>
      </w:rPr>
    </w:lvl>
    <w:lvl w:ilvl="6" w:tplc="DB5ACBB6" w:tentative="1">
      <w:start w:val="1"/>
      <w:numFmt w:val="bullet"/>
      <w:lvlText w:val=""/>
      <w:lvlJc w:val="left"/>
      <w:pPr>
        <w:tabs>
          <w:tab w:val="num" w:pos="5040"/>
        </w:tabs>
        <w:ind w:left="5040" w:hanging="360"/>
      </w:pPr>
      <w:rPr>
        <w:rFonts w:ascii="Symbol" w:hAnsi="Symbol" w:hint="default"/>
      </w:rPr>
    </w:lvl>
    <w:lvl w:ilvl="7" w:tplc="C492C05C" w:tentative="1">
      <w:start w:val="1"/>
      <w:numFmt w:val="bullet"/>
      <w:lvlText w:val="o"/>
      <w:lvlJc w:val="left"/>
      <w:pPr>
        <w:tabs>
          <w:tab w:val="num" w:pos="5760"/>
        </w:tabs>
        <w:ind w:left="5760" w:hanging="360"/>
      </w:pPr>
      <w:rPr>
        <w:rFonts w:ascii="Courier New" w:hAnsi="Courier New" w:hint="default"/>
      </w:rPr>
    </w:lvl>
    <w:lvl w:ilvl="8" w:tplc="F93AD760" w:tentative="1">
      <w:start w:val="1"/>
      <w:numFmt w:val="bullet"/>
      <w:lvlText w:val=""/>
      <w:lvlJc w:val="left"/>
      <w:pPr>
        <w:tabs>
          <w:tab w:val="num" w:pos="6480"/>
        </w:tabs>
        <w:ind w:left="6480" w:hanging="360"/>
      </w:pPr>
      <w:rPr>
        <w:rFonts w:ascii="Wingdings" w:hAnsi="Wingdings" w:hint="default"/>
      </w:rPr>
    </w:lvl>
  </w:abstractNum>
  <w:abstractNum w:abstractNumId="11">
    <w:nsid w:val="29112F3C"/>
    <w:multiLevelType w:val="hybridMultilevel"/>
    <w:tmpl w:val="D054DE18"/>
    <w:lvl w:ilvl="0" w:tplc="4FE69C98">
      <w:start w:val="1"/>
      <w:numFmt w:val="decimal"/>
      <w:pStyle w:val="TableNumberlist"/>
      <w:lvlText w:val="%1."/>
      <w:lvlJc w:val="left"/>
      <w:pPr>
        <w:tabs>
          <w:tab w:val="num" w:pos="227"/>
        </w:tabs>
        <w:ind w:left="227" w:hanging="227"/>
      </w:pPr>
      <w:rPr>
        <w:rFonts w:hint="default"/>
      </w:rPr>
    </w:lvl>
    <w:lvl w:ilvl="1" w:tplc="D8F001C6" w:tentative="1">
      <w:start w:val="1"/>
      <w:numFmt w:val="lowerLetter"/>
      <w:lvlText w:val="%2."/>
      <w:lvlJc w:val="left"/>
      <w:pPr>
        <w:tabs>
          <w:tab w:val="num" w:pos="1440"/>
        </w:tabs>
        <w:ind w:left="1440" w:hanging="360"/>
      </w:pPr>
    </w:lvl>
    <w:lvl w:ilvl="2" w:tplc="75F25E60" w:tentative="1">
      <w:start w:val="1"/>
      <w:numFmt w:val="lowerRoman"/>
      <w:lvlText w:val="%3."/>
      <w:lvlJc w:val="right"/>
      <w:pPr>
        <w:tabs>
          <w:tab w:val="num" w:pos="2160"/>
        </w:tabs>
        <w:ind w:left="2160" w:hanging="180"/>
      </w:pPr>
    </w:lvl>
    <w:lvl w:ilvl="3" w:tplc="13DEA7E8" w:tentative="1">
      <w:start w:val="1"/>
      <w:numFmt w:val="decimal"/>
      <w:lvlText w:val="%4."/>
      <w:lvlJc w:val="left"/>
      <w:pPr>
        <w:tabs>
          <w:tab w:val="num" w:pos="2880"/>
        </w:tabs>
        <w:ind w:left="2880" w:hanging="360"/>
      </w:pPr>
    </w:lvl>
    <w:lvl w:ilvl="4" w:tplc="DE7E2886" w:tentative="1">
      <w:start w:val="1"/>
      <w:numFmt w:val="lowerLetter"/>
      <w:lvlText w:val="%5."/>
      <w:lvlJc w:val="left"/>
      <w:pPr>
        <w:tabs>
          <w:tab w:val="num" w:pos="3600"/>
        </w:tabs>
        <w:ind w:left="3600" w:hanging="360"/>
      </w:pPr>
    </w:lvl>
    <w:lvl w:ilvl="5" w:tplc="EAC8B7DC" w:tentative="1">
      <w:start w:val="1"/>
      <w:numFmt w:val="lowerRoman"/>
      <w:lvlText w:val="%6."/>
      <w:lvlJc w:val="right"/>
      <w:pPr>
        <w:tabs>
          <w:tab w:val="num" w:pos="4320"/>
        </w:tabs>
        <w:ind w:left="4320" w:hanging="180"/>
      </w:pPr>
    </w:lvl>
    <w:lvl w:ilvl="6" w:tplc="FACC0E26" w:tentative="1">
      <w:start w:val="1"/>
      <w:numFmt w:val="decimal"/>
      <w:lvlText w:val="%7."/>
      <w:lvlJc w:val="left"/>
      <w:pPr>
        <w:tabs>
          <w:tab w:val="num" w:pos="5040"/>
        </w:tabs>
        <w:ind w:left="5040" w:hanging="360"/>
      </w:pPr>
    </w:lvl>
    <w:lvl w:ilvl="7" w:tplc="252A4594" w:tentative="1">
      <w:start w:val="1"/>
      <w:numFmt w:val="lowerLetter"/>
      <w:lvlText w:val="%8."/>
      <w:lvlJc w:val="left"/>
      <w:pPr>
        <w:tabs>
          <w:tab w:val="num" w:pos="5760"/>
        </w:tabs>
        <w:ind w:left="5760" w:hanging="360"/>
      </w:pPr>
    </w:lvl>
    <w:lvl w:ilvl="8" w:tplc="A3FEC08A" w:tentative="1">
      <w:start w:val="1"/>
      <w:numFmt w:val="lowerRoman"/>
      <w:lvlText w:val="%9."/>
      <w:lvlJc w:val="right"/>
      <w:pPr>
        <w:tabs>
          <w:tab w:val="num" w:pos="6480"/>
        </w:tabs>
        <w:ind w:left="6480" w:hanging="180"/>
      </w:pPr>
    </w:lvl>
  </w:abstractNum>
  <w:abstractNum w:abstractNumId="12">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48D1E67"/>
    <w:multiLevelType w:val="hybridMultilevel"/>
    <w:tmpl w:val="3DFA348E"/>
    <w:lvl w:ilvl="0" w:tplc="7A04904C">
      <w:start w:val="1"/>
      <w:numFmt w:val="decimal"/>
      <w:lvlText w:val="%1."/>
      <w:lvlJc w:val="left"/>
      <w:pPr>
        <w:ind w:left="365" w:hanging="360"/>
      </w:pPr>
      <w:rPr>
        <w:rFonts w:hint="default"/>
      </w:rPr>
    </w:lvl>
    <w:lvl w:ilvl="1" w:tplc="04260019" w:tentative="1">
      <w:start w:val="1"/>
      <w:numFmt w:val="lowerLetter"/>
      <w:lvlText w:val="%2."/>
      <w:lvlJc w:val="left"/>
      <w:pPr>
        <w:ind w:left="1085" w:hanging="360"/>
      </w:pPr>
    </w:lvl>
    <w:lvl w:ilvl="2" w:tplc="0426001B" w:tentative="1">
      <w:start w:val="1"/>
      <w:numFmt w:val="lowerRoman"/>
      <w:lvlText w:val="%3."/>
      <w:lvlJc w:val="right"/>
      <w:pPr>
        <w:ind w:left="1805" w:hanging="180"/>
      </w:pPr>
    </w:lvl>
    <w:lvl w:ilvl="3" w:tplc="0426000F" w:tentative="1">
      <w:start w:val="1"/>
      <w:numFmt w:val="decimal"/>
      <w:lvlText w:val="%4."/>
      <w:lvlJc w:val="left"/>
      <w:pPr>
        <w:ind w:left="2525" w:hanging="360"/>
      </w:pPr>
    </w:lvl>
    <w:lvl w:ilvl="4" w:tplc="04260019" w:tentative="1">
      <w:start w:val="1"/>
      <w:numFmt w:val="lowerLetter"/>
      <w:lvlText w:val="%5."/>
      <w:lvlJc w:val="left"/>
      <w:pPr>
        <w:ind w:left="3245" w:hanging="360"/>
      </w:pPr>
    </w:lvl>
    <w:lvl w:ilvl="5" w:tplc="0426001B" w:tentative="1">
      <w:start w:val="1"/>
      <w:numFmt w:val="lowerRoman"/>
      <w:lvlText w:val="%6."/>
      <w:lvlJc w:val="right"/>
      <w:pPr>
        <w:ind w:left="3965" w:hanging="180"/>
      </w:pPr>
    </w:lvl>
    <w:lvl w:ilvl="6" w:tplc="0426000F" w:tentative="1">
      <w:start w:val="1"/>
      <w:numFmt w:val="decimal"/>
      <w:lvlText w:val="%7."/>
      <w:lvlJc w:val="left"/>
      <w:pPr>
        <w:ind w:left="4685" w:hanging="360"/>
      </w:pPr>
    </w:lvl>
    <w:lvl w:ilvl="7" w:tplc="04260019" w:tentative="1">
      <w:start w:val="1"/>
      <w:numFmt w:val="lowerLetter"/>
      <w:lvlText w:val="%8."/>
      <w:lvlJc w:val="left"/>
      <w:pPr>
        <w:ind w:left="5405" w:hanging="360"/>
      </w:pPr>
    </w:lvl>
    <w:lvl w:ilvl="8" w:tplc="0426001B" w:tentative="1">
      <w:start w:val="1"/>
      <w:numFmt w:val="lowerRoman"/>
      <w:lvlText w:val="%9."/>
      <w:lvlJc w:val="right"/>
      <w:pPr>
        <w:ind w:left="6125" w:hanging="180"/>
      </w:pPr>
    </w:lvl>
  </w:abstractNum>
  <w:abstractNum w:abstractNumId="16">
    <w:nsid w:val="577B43AA"/>
    <w:multiLevelType w:val="hybridMultilevel"/>
    <w:tmpl w:val="23C223EC"/>
    <w:lvl w:ilvl="0" w:tplc="E946D9EE">
      <w:start w:val="1"/>
      <w:numFmt w:val="decimal"/>
      <w:lvlText w:val="%1)"/>
      <w:lvlJc w:val="left"/>
      <w:pPr>
        <w:tabs>
          <w:tab w:val="num" w:pos="365"/>
        </w:tabs>
        <w:ind w:left="365" w:hanging="360"/>
      </w:pPr>
      <w:rPr>
        <w:rFonts w:hint="default"/>
      </w:rPr>
    </w:lvl>
    <w:lvl w:ilvl="1" w:tplc="04260019" w:tentative="1">
      <w:start w:val="1"/>
      <w:numFmt w:val="lowerLetter"/>
      <w:lvlText w:val="%2."/>
      <w:lvlJc w:val="left"/>
      <w:pPr>
        <w:tabs>
          <w:tab w:val="num" w:pos="1085"/>
        </w:tabs>
        <w:ind w:left="1085" w:hanging="360"/>
      </w:pPr>
    </w:lvl>
    <w:lvl w:ilvl="2" w:tplc="0426001B" w:tentative="1">
      <w:start w:val="1"/>
      <w:numFmt w:val="lowerRoman"/>
      <w:lvlText w:val="%3."/>
      <w:lvlJc w:val="right"/>
      <w:pPr>
        <w:tabs>
          <w:tab w:val="num" w:pos="1805"/>
        </w:tabs>
        <w:ind w:left="1805" w:hanging="180"/>
      </w:pPr>
    </w:lvl>
    <w:lvl w:ilvl="3" w:tplc="0426000F" w:tentative="1">
      <w:start w:val="1"/>
      <w:numFmt w:val="decimal"/>
      <w:lvlText w:val="%4."/>
      <w:lvlJc w:val="left"/>
      <w:pPr>
        <w:tabs>
          <w:tab w:val="num" w:pos="2525"/>
        </w:tabs>
        <w:ind w:left="2525" w:hanging="360"/>
      </w:pPr>
    </w:lvl>
    <w:lvl w:ilvl="4" w:tplc="04260019" w:tentative="1">
      <w:start w:val="1"/>
      <w:numFmt w:val="lowerLetter"/>
      <w:lvlText w:val="%5."/>
      <w:lvlJc w:val="left"/>
      <w:pPr>
        <w:tabs>
          <w:tab w:val="num" w:pos="3245"/>
        </w:tabs>
        <w:ind w:left="3245" w:hanging="360"/>
      </w:pPr>
    </w:lvl>
    <w:lvl w:ilvl="5" w:tplc="0426001B" w:tentative="1">
      <w:start w:val="1"/>
      <w:numFmt w:val="lowerRoman"/>
      <w:lvlText w:val="%6."/>
      <w:lvlJc w:val="right"/>
      <w:pPr>
        <w:tabs>
          <w:tab w:val="num" w:pos="3965"/>
        </w:tabs>
        <w:ind w:left="3965" w:hanging="180"/>
      </w:pPr>
    </w:lvl>
    <w:lvl w:ilvl="6" w:tplc="0426000F" w:tentative="1">
      <w:start w:val="1"/>
      <w:numFmt w:val="decimal"/>
      <w:lvlText w:val="%7."/>
      <w:lvlJc w:val="left"/>
      <w:pPr>
        <w:tabs>
          <w:tab w:val="num" w:pos="4685"/>
        </w:tabs>
        <w:ind w:left="4685" w:hanging="360"/>
      </w:pPr>
    </w:lvl>
    <w:lvl w:ilvl="7" w:tplc="04260019" w:tentative="1">
      <w:start w:val="1"/>
      <w:numFmt w:val="lowerLetter"/>
      <w:lvlText w:val="%8."/>
      <w:lvlJc w:val="left"/>
      <w:pPr>
        <w:tabs>
          <w:tab w:val="num" w:pos="5405"/>
        </w:tabs>
        <w:ind w:left="5405" w:hanging="360"/>
      </w:pPr>
    </w:lvl>
    <w:lvl w:ilvl="8" w:tplc="0426001B" w:tentative="1">
      <w:start w:val="1"/>
      <w:numFmt w:val="lowerRoman"/>
      <w:lvlText w:val="%9."/>
      <w:lvlJc w:val="right"/>
      <w:pPr>
        <w:tabs>
          <w:tab w:val="num" w:pos="6125"/>
        </w:tabs>
        <w:ind w:left="6125" w:hanging="180"/>
      </w:pPr>
    </w:lvl>
  </w:abstractNum>
  <w:abstractNum w:abstractNumId="17">
    <w:nsid w:val="6102663E"/>
    <w:multiLevelType w:val="hybridMultilevel"/>
    <w:tmpl w:val="350ED59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19">
    <w:nsid w:val="7505087F"/>
    <w:multiLevelType w:val="hybridMultilevel"/>
    <w:tmpl w:val="A71C790C"/>
    <w:lvl w:ilvl="0" w:tplc="31840A3A">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9A36AF70" w:tentative="1">
      <w:start w:val="1"/>
      <w:numFmt w:val="lowerLetter"/>
      <w:lvlText w:val="%2."/>
      <w:lvlJc w:val="left"/>
      <w:pPr>
        <w:tabs>
          <w:tab w:val="num" w:pos="1440"/>
        </w:tabs>
        <w:ind w:left="1440" w:hanging="360"/>
      </w:pPr>
    </w:lvl>
    <w:lvl w:ilvl="2" w:tplc="0152161C" w:tentative="1">
      <w:start w:val="1"/>
      <w:numFmt w:val="lowerRoman"/>
      <w:lvlText w:val="%3."/>
      <w:lvlJc w:val="right"/>
      <w:pPr>
        <w:tabs>
          <w:tab w:val="num" w:pos="2160"/>
        </w:tabs>
        <w:ind w:left="2160" w:hanging="180"/>
      </w:pPr>
    </w:lvl>
    <w:lvl w:ilvl="3" w:tplc="8DE6190A" w:tentative="1">
      <w:start w:val="1"/>
      <w:numFmt w:val="decimal"/>
      <w:lvlText w:val="%4."/>
      <w:lvlJc w:val="left"/>
      <w:pPr>
        <w:tabs>
          <w:tab w:val="num" w:pos="2880"/>
        </w:tabs>
        <w:ind w:left="2880" w:hanging="360"/>
      </w:pPr>
    </w:lvl>
    <w:lvl w:ilvl="4" w:tplc="F3165E94" w:tentative="1">
      <w:start w:val="1"/>
      <w:numFmt w:val="lowerLetter"/>
      <w:lvlText w:val="%5."/>
      <w:lvlJc w:val="left"/>
      <w:pPr>
        <w:tabs>
          <w:tab w:val="num" w:pos="3600"/>
        </w:tabs>
        <w:ind w:left="3600" w:hanging="360"/>
      </w:pPr>
    </w:lvl>
    <w:lvl w:ilvl="5" w:tplc="DEF619B6" w:tentative="1">
      <w:start w:val="1"/>
      <w:numFmt w:val="lowerRoman"/>
      <w:lvlText w:val="%6."/>
      <w:lvlJc w:val="right"/>
      <w:pPr>
        <w:tabs>
          <w:tab w:val="num" w:pos="4320"/>
        </w:tabs>
        <w:ind w:left="4320" w:hanging="180"/>
      </w:pPr>
    </w:lvl>
    <w:lvl w:ilvl="6" w:tplc="9D400A96" w:tentative="1">
      <w:start w:val="1"/>
      <w:numFmt w:val="decimal"/>
      <w:lvlText w:val="%7."/>
      <w:lvlJc w:val="left"/>
      <w:pPr>
        <w:tabs>
          <w:tab w:val="num" w:pos="5040"/>
        </w:tabs>
        <w:ind w:left="5040" w:hanging="360"/>
      </w:pPr>
    </w:lvl>
    <w:lvl w:ilvl="7" w:tplc="71AAE5D6" w:tentative="1">
      <w:start w:val="1"/>
      <w:numFmt w:val="lowerLetter"/>
      <w:lvlText w:val="%8."/>
      <w:lvlJc w:val="left"/>
      <w:pPr>
        <w:tabs>
          <w:tab w:val="num" w:pos="5760"/>
        </w:tabs>
        <w:ind w:left="5760" w:hanging="360"/>
      </w:pPr>
    </w:lvl>
    <w:lvl w:ilvl="8" w:tplc="D1A65B38" w:tentative="1">
      <w:start w:val="1"/>
      <w:numFmt w:val="lowerRoman"/>
      <w:lvlText w:val="%9."/>
      <w:lvlJc w:val="right"/>
      <w:pPr>
        <w:tabs>
          <w:tab w:val="num" w:pos="6480"/>
        </w:tabs>
        <w:ind w:left="6480" w:hanging="180"/>
      </w:pPr>
    </w:lvl>
  </w:abstractNum>
  <w:abstractNum w:abstractNumId="20">
    <w:nsid w:val="77332977"/>
    <w:multiLevelType w:val="hybridMultilevel"/>
    <w:tmpl w:val="D1BCA48E"/>
    <w:lvl w:ilvl="0" w:tplc="0426000F">
      <w:start w:val="1"/>
      <w:numFmt w:val="decimal"/>
      <w:lvlText w:val="%1."/>
      <w:lvlJc w:val="left"/>
      <w:pPr>
        <w:ind w:left="725" w:hanging="360"/>
      </w:p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num w:numId="1">
    <w:abstractNumId w:val="9"/>
  </w:num>
  <w:num w:numId="2">
    <w:abstractNumId w:val="10"/>
  </w:num>
  <w:num w:numId="3">
    <w:abstractNumId w:val="11"/>
  </w:num>
  <w:num w:numId="4">
    <w:abstractNumId w:val="19"/>
  </w:num>
  <w:num w:numId="5">
    <w:abstractNumId w:val="14"/>
  </w:num>
  <w:num w:numId="6">
    <w:abstractNumId w:val="13"/>
  </w:num>
  <w:num w:numId="7">
    <w:abstractNumId w:val="12"/>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19"/>
  </w:num>
  <w:num w:numId="18">
    <w:abstractNumId w:val="9"/>
  </w:num>
  <w:num w:numId="19">
    <w:abstractNumId w:val="11"/>
  </w:num>
  <w:num w:numId="20">
    <w:abstractNumId w:val="10"/>
  </w:num>
  <w:num w:numId="21">
    <w:abstractNumId w:val="19"/>
  </w:num>
  <w:num w:numId="22">
    <w:abstractNumId w:val="9"/>
  </w:num>
  <w:num w:numId="23">
    <w:abstractNumId w:val="11"/>
  </w:num>
  <w:num w:numId="24">
    <w:abstractNumId w:val="10"/>
  </w:num>
  <w:num w:numId="25">
    <w:abstractNumId w:val="19"/>
  </w:num>
  <w:num w:numId="26">
    <w:abstractNumId w:val="18"/>
  </w:num>
  <w:num w:numId="27">
    <w:abstractNumId w:val="19"/>
  </w:num>
  <w:num w:numId="28">
    <w:abstractNumId w:val="18"/>
  </w:num>
  <w:num w:numId="29">
    <w:abstractNumId w:val="17"/>
  </w:num>
  <w:num w:numId="30">
    <w:abstractNumId w:val="16"/>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12289">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4DE"/>
    <w:rsid w:val="00011B76"/>
    <w:rsid w:val="0006303E"/>
    <w:rsid w:val="00087542"/>
    <w:rsid w:val="000B381D"/>
    <w:rsid w:val="000C0CC6"/>
    <w:rsid w:val="000C134E"/>
    <w:rsid w:val="000D3C90"/>
    <w:rsid w:val="000F325E"/>
    <w:rsid w:val="000F3A4A"/>
    <w:rsid w:val="00104C3C"/>
    <w:rsid w:val="00122386"/>
    <w:rsid w:val="001D7A2D"/>
    <w:rsid w:val="00221FF8"/>
    <w:rsid w:val="002225D1"/>
    <w:rsid w:val="0023443A"/>
    <w:rsid w:val="00246715"/>
    <w:rsid w:val="00275FF4"/>
    <w:rsid w:val="002A1513"/>
    <w:rsid w:val="002A61B9"/>
    <w:rsid w:val="002B5A50"/>
    <w:rsid w:val="002C4D94"/>
    <w:rsid w:val="002D0527"/>
    <w:rsid w:val="002F6D16"/>
    <w:rsid w:val="00316403"/>
    <w:rsid w:val="003267D8"/>
    <w:rsid w:val="003373D0"/>
    <w:rsid w:val="00350CE0"/>
    <w:rsid w:val="0035451C"/>
    <w:rsid w:val="00364D31"/>
    <w:rsid w:val="00383149"/>
    <w:rsid w:val="003D4964"/>
    <w:rsid w:val="003E1388"/>
    <w:rsid w:val="003F7E2E"/>
    <w:rsid w:val="00406DD7"/>
    <w:rsid w:val="00416741"/>
    <w:rsid w:val="004375C7"/>
    <w:rsid w:val="00442BA8"/>
    <w:rsid w:val="00476519"/>
    <w:rsid w:val="00477E66"/>
    <w:rsid w:val="00491076"/>
    <w:rsid w:val="0049784D"/>
    <w:rsid w:val="004A4FCD"/>
    <w:rsid w:val="004B0C0E"/>
    <w:rsid w:val="00502B36"/>
    <w:rsid w:val="005450A7"/>
    <w:rsid w:val="00563F0C"/>
    <w:rsid w:val="00565C45"/>
    <w:rsid w:val="00570243"/>
    <w:rsid w:val="005B5AEC"/>
    <w:rsid w:val="005C5599"/>
    <w:rsid w:val="005D78A8"/>
    <w:rsid w:val="005F326A"/>
    <w:rsid w:val="006144F3"/>
    <w:rsid w:val="006358AA"/>
    <w:rsid w:val="00647437"/>
    <w:rsid w:val="00657E0E"/>
    <w:rsid w:val="00674AA1"/>
    <w:rsid w:val="00697DEF"/>
    <w:rsid w:val="006B5EE1"/>
    <w:rsid w:val="006C0653"/>
    <w:rsid w:val="006C06DB"/>
    <w:rsid w:val="006C328D"/>
    <w:rsid w:val="006C7D8F"/>
    <w:rsid w:val="006D06AE"/>
    <w:rsid w:val="006D4393"/>
    <w:rsid w:val="006D6027"/>
    <w:rsid w:val="006D78F3"/>
    <w:rsid w:val="006E45C4"/>
    <w:rsid w:val="0070254C"/>
    <w:rsid w:val="00710200"/>
    <w:rsid w:val="00724476"/>
    <w:rsid w:val="00743054"/>
    <w:rsid w:val="007431B3"/>
    <w:rsid w:val="00757E43"/>
    <w:rsid w:val="007A152B"/>
    <w:rsid w:val="007A25E6"/>
    <w:rsid w:val="007C1BD6"/>
    <w:rsid w:val="007C3B62"/>
    <w:rsid w:val="007E2F1E"/>
    <w:rsid w:val="007F6EB6"/>
    <w:rsid w:val="00815BB1"/>
    <w:rsid w:val="00816707"/>
    <w:rsid w:val="00820674"/>
    <w:rsid w:val="00825092"/>
    <w:rsid w:val="00826AD6"/>
    <w:rsid w:val="0083110C"/>
    <w:rsid w:val="00832D25"/>
    <w:rsid w:val="00833FC1"/>
    <w:rsid w:val="00845D4D"/>
    <w:rsid w:val="00861E80"/>
    <w:rsid w:val="00882AD9"/>
    <w:rsid w:val="00884573"/>
    <w:rsid w:val="008919F6"/>
    <w:rsid w:val="008D1DA8"/>
    <w:rsid w:val="00905B9E"/>
    <w:rsid w:val="009172C3"/>
    <w:rsid w:val="00951055"/>
    <w:rsid w:val="00961EF5"/>
    <w:rsid w:val="0097146A"/>
    <w:rsid w:val="009B0A3E"/>
    <w:rsid w:val="009B3BF4"/>
    <w:rsid w:val="009D6FBA"/>
    <w:rsid w:val="009F2698"/>
    <w:rsid w:val="00A005CF"/>
    <w:rsid w:val="00A0422F"/>
    <w:rsid w:val="00A1580A"/>
    <w:rsid w:val="00A807B6"/>
    <w:rsid w:val="00AD5067"/>
    <w:rsid w:val="00AF6D45"/>
    <w:rsid w:val="00B434F4"/>
    <w:rsid w:val="00B6620C"/>
    <w:rsid w:val="00B974A1"/>
    <w:rsid w:val="00BC54DE"/>
    <w:rsid w:val="00C15846"/>
    <w:rsid w:val="00C266AD"/>
    <w:rsid w:val="00C33428"/>
    <w:rsid w:val="00C4354C"/>
    <w:rsid w:val="00C84080"/>
    <w:rsid w:val="00CA1CF4"/>
    <w:rsid w:val="00CC223D"/>
    <w:rsid w:val="00CC71DB"/>
    <w:rsid w:val="00CD376C"/>
    <w:rsid w:val="00CE7C3D"/>
    <w:rsid w:val="00D05430"/>
    <w:rsid w:val="00D27D5B"/>
    <w:rsid w:val="00D335F6"/>
    <w:rsid w:val="00D54BB0"/>
    <w:rsid w:val="00D6442C"/>
    <w:rsid w:val="00D673F6"/>
    <w:rsid w:val="00D77BB6"/>
    <w:rsid w:val="00D825A7"/>
    <w:rsid w:val="00D92F08"/>
    <w:rsid w:val="00DA53AB"/>
    <w:rsid w:val="00DC41F9"/>
    <w:rsid w:val="00DD0C0F"/>
    <w:rsid w:val="00DD17F0"/>
    <w:rsid w:val="00DE3590"/>
    <w:rsid w:val="00E22AD9"/>
    <w:rsid w:val="00E75AC6"/>
    <w:rsid w:val="00E77CE6"/>
    <w:rsid w:val="00E8050C"/>
    <w:rsid w:val="00EA542D"/>
    <w:rsid w:val="00EB4E32"/>
    <w:rsid w:val="00EC2F28"/>
    <w:rsid w:val="00F2161F"/>
    <w:rsid w:val="00F46E41"/>
    <w:rsid w:val="00F67465"/>
    <w:rsid w:val="00F92A20"/>
    <w:rsid w:val="00FB10F7"/>
    <w:rsid w:val="00FC6C8C"/>
    <w:rsid w:val="00FD2416"/>
    <w:rsid w:val="00FF51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2289">
      <o:colormru v:ext="edit" colors="#3d007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964"/>
    <w:pPr>
      <w:widowControl w:val="0"/>
      <w:autoSpaceDE w:val="0"/>
      <w:autoSpaceDN w:val="0"/>
      <w:adjustRightInd w:val="0"/>
    </w:pPr>
  </w:style>
  <w:style w:type="paragraph" w:styleId="Heading1">
    <w:name w:val="heading 1"/>
    <w:basedOn w:val="Normal"/>
    <w:next w:val="BodyText"/>
    <w:qFormat/>
    <w:rsid w:val="00820674"/>
    <w:pPr>
      <w:keepNext/>
      <w:keepLines/>
      <w:spacing w:before="240" w:after="240" w:line="320" w:lineRule="exact"/>
      <w:outlineLvl w:val="0"/>
    </w:pPr>
    <w:rPr>
      <w:rFonts w:ascii="Verdana" w:hAnsi="Verdana"/>
      <w:kern w:val="20"/>
      <w:sz w:val="32"/>
    </w:rPr>
  </w:style>
  <w:style w:type="paragraph" w:styleId="Heading2">
    <w:name w:val="heading 2"/>
    <w:basedOn w:val="Normal"/>
    <w:next w:val="BodyText"/>
    <w:qFormat/>
    <w:rsid w:val="00820674"/>
    <w:pPr>
      <w:keepNext/>
      <w:keepLines/>
      <w:spacing w:before="240" w:after="120"/>
      <w:outlineLvl w:val="1"/>
    </w:pPr>
    <w:rPr>
      <w:rFonts w:ascii="Verdana" w:hAnsi="Verdana"/>
      <w:b/>
      <w:kern w:val="20"/>
    </w:rPr>
  </w:style>
  <w:style w:type="paragraph" w:styleId="Heading3">
    <w:name w:val="heading 3"/>
    <w:basedOn w:val="Normal"/>
    <w:next w:val="BodyText"/>
    <w:qFormat/>
    <w:rsid w:val="00820674"/>
    <w:pPr>
      <w:keepNext/>
      <w:keepLines/>
      <w:spacing w:before="240" w:after="60" w:line="220" w:lineRule="exact"/>
      <w:outlineLvl w:val="2"/>
    </w:pPr>
    <w:rPr>
      <w:rFonts w:ascii="Verdana" w:hAnsi="Verdana"/>
      <w:b/>
      <w:kern w:val="20"/>
      <w:sz w:val="18"/>
    </w:rPr>
  </w:style>
  <w:style w:type="paragraph" w:styleId="Heading4">
    <w:name w:val="heading 4"/>
    <w:basedOn w:val="Normal"/>
    <w:next w:val="BodyText"/>
    <w:qFormat/>
    <w:rsid w:val="00820674"/>
    <w:pPr>
      <w:keepNext/>
      <w:keepLines/>
      <w:spacing w:before="240" w:after="60" w:line="220" w:lineRule="exact"/>
      <w:outlineLvl w:val="3"/>
    </w:pPr>
    <w:rPr>
      <w:rFonts w:ascii="Verdana" w:hAnsi="Verdana"/>
      <w:kern w:val="20"/>
      <w:sz w:val="18"/>
    </w:rPr>
  </w:style>
  <w:style w:type="paragraph" w:styleId="Heading5">
    <w:name w:val="heading 5"/>
    <w:basedOn w:val="Heading4"/>
    <w:next w:val="BodyText"/>
    <w:qFormat/>
    <w:rsid w:val="00820674"/>
    <w:pPr>
      <w:spacing w:line="200" w:lineRule="exact"/>
      <w:outlineLvl w:val="4"/>
    </w:pPr>
    <w:rPr>
      <w: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820674"/>
    <w:pPr>
      <w:autoSpaceDE w:val="0"/>
      <w:autoSpaceDN w:val="0"/>
      <w:adjustRightInd w:val="0"/>
      <w:spacing w:line="288" w:lineRule="auto"/>
      <w:textAlignment w:val="center"/>
    </w:pPr>
    <w:rPr>
      <w:color w:val="000000"/>
      <w:sz w:val="24"/>
      <w:lang w:val="sv-SE" w:eastAsia="sv-SE"/>
    </w:rPr>
  </w:style>
  <w:style w:type="paragraph" w:styleId="BodyText">
    <w:name w:val="Body Text"/>
    <w:basedOn w:val="Normal"/>
    <w:rsid w:val="008206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60" w:lineRule="atLeast"/>
    </w:pPr>
  </w:style>
  <w:style w:type="character" w:styleId="Hyperlink">
    <w:name w:val="Hyperlink"/>
    <w:rsid w:val="00820674"/>
    <w:rPr>
      <w:color w:val="808080"/>
      <w:spacing w:val="0"/>
      <w:u w:val="single"/>
    </w:rPr>
  </w:style>
  <w:style w:type="paragraph" w:customStyle="1" w:styleId="ImageText">
    <w:name w:val="Image Text"/>
    <w:basedOn w:val="BodyText"/>
    <w:rsid w:val="00820674"/>
    <w:pPr>
      <w:keepNext/>
      <w:spacing w:after="60" w:line="200" w:lineRule="exact"/>
    </w:pPr>
    <w:rPr>
      <w:rFonts w:ascii="Verdana" w:hAnsi="Verdana"/>
      <w:sz w:val="16"/>
    </w:rPr>
  </w:style>
  <w:style w:type="paragraph" w:styleId="Index1">
    <w:name w:val="index 1"/>
    <w:basedOn w:val="Normal"/>
    <w:next w:val="Normal"/>
    <w:autoRedefine/>
    <w:semiHidden/>
    <w:rsid w:val="00820674"/>
    <w:pPr>
      <w:ind w:left="200" w:hanging="200"/>
    </w:pPr>
  </w:style>
  <w:style w:type="paragraph" w:styleId="Index2">
    <w:name w:val="index 2"/>
    <w:basedOn w:val="Normal"/>
    <w:next w:val="Normal"/>
    <w:autoRedefine/>
    <w:semiHidden/>
    <w:rsid w:val="00820674"/>
    <w:pPr>
      <w:ind w:left="400" w:hanging="200"/>
    </w:pPr>
  </w:style>
  <w:style w:type="paragraph" w:styleId="Index3">
    <w:name w:val="index 3"/>
    <w:basedOn w:val="Normal"/>
    <w:next w:val="Normal"/>
    <w:autoRedefine/>
    <w:semiHidden/>
    <w:rsid w:val="00820674"/>
    <w:pPr>
      <w:ind w:left="600" w:hanging="200"/>
    </w:pPr>
  </w:style>
  <w:style w:type="paragraph" w:styleId="Index4">
    <w:name w:val="index 4"/>
    <w:basedOn w:val="Normal"/>
    <w:next w:val="Normal"/>
    <w:autoRedefine/>
    <w:semiHidden/>
    <w:rsid w:val="00820674"/>
    <w:pPr>
      <w:ind w:left="800" w:hanging="200"/>
    </w:pPr>
  </w:style>
  <w:style w:type="paragraph" w:styleId="Index5">
    <w:name w:val="index 5"/>
    <w:basedOn w:val="Normal"/>
    <w:next w:val="Normal"/>
    <w:autoRedefine/>
    <w:semiHidden/>
    <w:rsid w:val="00820674"/>
    <w:pPr>
      <w:ind w:left="1000" w:hanging="200"/>
    </w:pPr>
  </w:style>
  <w:style w:type="paragraph" w:styleId="IndexHeading">
    <w:name w:val="index heading"/>
    <w:basedOn w:val="Heading2"/>
    <w:next w:val="Index1"/>
    <w:semiHidden/>
    <w:rsid w:val="00820674"/>
  </w:style>
  <w:style w:type="paragraph" w:styleId="TOC1">
    <w:name w:val="toc 1"/>
    <w:basedOn w:val="Normal"/>
    <w:next w:val="Normal"/>
    <w:autoRedefine/>
    <w:semiHidden/>
    <w:rsid w:val="00820674"/>
    <w:rPr>
      <w:rFonts w:ascii="Verdana" w:hAnsi="Verdana"/>
      <w:sz w:val="18"/>
    </w:rPr>
  </w:style>
  <w:style w:type="paragraph" w:styleId="TOC2">
    <w:name w:val="toc 2"/>
    <w:basedOn w:val="TOC1"/>
    <w:next w:val="Normal"/>
    <w:autoRedefine/>
    <w:semiHidden/>
    <w:rsid w:val="00820674"/>
    <w:pPr>
      <w:ind w:left="220"/>
    </w:pPr>
  </w:style>
  <w:style w:type="paragraph" w:styleId="TOC3">
    <w:name w:val="toc 3"/>
    <w:basedOn w:val="TOC1"/>
    <w:next w:val="Normal"/>
    <w:autoRedefine/>
    <w:semiHidden/>
    <w:rsid w:val="00820674"/>
    <w:pPr>
      <w:ind w:left="440"/>
    </w:pPr>
    <w:rPr>
      <w:sz w:val="16"/>
    </w:rPr>
  </w:style>
  <w:style w:type="paragraph" w:styleId="TOC4">
    <w:name w:val="toc 4"/>
    <w:basedOn w:val="TOC1"/>
    <w:next w:val="Normal"/>
    <w:autoRedefine/>
    <w:semiHidden/>
    <w:rsid w:val="00820674"/>
    <w:pPr>
      <w:ind w:left="660"/>
    </w:pPr>
    <w:rPr>
      <w:sz w:val="16"/>
    </w:rPr>
  </w:style>
  <w:style w:type="paragraph" w:styleId="TOC5">
    <w:name w:val="toc 5"/>
    <w:basedOn w:val="TOC1"/>
    <w:next w:val="Normal"/>
    <w:autoRedefine/>
    <w:semiHidden/>
    <w:rsid w:val="00820674"/>
    <w:pPr>
      <w:ind w:left="880"/>
    </w:pPr>
    <w:rPr>
      <w:sz w:val="16"/>
    </w:rPr>
  </w:style>
  <w:style w:type="paragraph" w:styleId="TOC6">
    <w:name w:val="toc 6"/>
    <w:basedOn w:val="TOC1"/>
    <w:next w:val="Normal"/>
    <w:autoRedefine/>
    <w:semiHidden/>
    <w:rsid w:val="00820674"/>
    <w:pPr>
      <w:ind w:left="1100"/>
    </w:pPr>
    <w:rPr>
      <w:sz w:val="16"/>
    </w:rPr>
  </w:style>
  <w:style w:type="paragraph" w:styleId="TOC7">
    <w:name w:val="toc 7"/>
    <w:basedOn w:val="TOC1"/>
    <w:next w:val="Normal"/>
    <w:autoRedefine/>
    <w:semiHidden/>
    <w:rsid w:val="00820674"/>
    <w:pPr>
      <w:ind w:left="1320"/>
    </w:pPr>
    <w:rPr>
      <w:sz w:val="16"/>
    </w:rPr>
  </w:style>
  <w:style w:type="paragraph" w:styleId="TOC8">
    <w:name w:val="toc 8"/>
    <w:basedOn w:val="TOC1"/>
    <w:next w:val="Normal"/>
    <w:autoRedefine/>
    <w:semiHidden/>
    <w:rsid w:val="00820674"/>
    <w:pPr>
      <w:ind w:left="1540"/>
    </w:pPr>
    <w:rPr>
      <w:sz w:val="16"/>
    </w:rPr>
  </w:style>
  <w:style w:type="paragraph" w:styleId="TOC9">
    <w:name w:val="toc 9"/>
    <w:basedOn w:val="TOC1"/>
    <w:next w:val="Normal"/>
    <w:autoRedefine/>
    <w:semiHidden/>
    <w:rsid w:val="00820674"/>
    <w:pPr>
      <w:ind w:left="1760"/>
    </w:pPr>
    <w:rPr>
      <w:sz w:val="16"/>
    </w:rPr>
  </w:style>
  <w:style w:type="paragraph" w:styleId="ListNumber">
    <w:name w:val="List Number"/>
    <w:basedOn w:val="BodyText"/>
    <w:rsid w:val="00820674"/>
    <w:pPr>
      <w:numPr>
        <w:numId w:val="27"/>
      </w:numPr>
      <w:tabs>
        <w:tab w:val="clear" w:pos="227"/>
        <w:tab w:val="clear" w:pos="567"/>
        <w:tab w:val="left" w:pos="280"/>
        <w:tab w:val="left" w:pos="585"/>
      </w:tabs>
      <w:spacing w:after="120" w:line="240" w:lineRule="atLeast"/>
      <w:ind w:left="280" w:hanging="280"/>
    </w:pPr>
    <w:rPr>
      <w:lang w:val="sv-SE"/>
    </w:rPr>
  </w:style>
  <w:style w:type="paragraph" w:styleId="ListBullet">
    <w:name w:val="List Bullet"/>
    <w:basedOn w:val="ListNumber"/>
    <w:autoRedefine/>
    <w:rsid w:val="00820674"/>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pPr>
  </w:style>
  <w:style w:type="paragraph" w:styleId="Header">
    <w:name w:val="header"/>
    <w:basedOn w:val="Footer"/>
    <w:rsid w:val="00820674"/>
    <w:pPr>
      <w:tabs>
        <w:tab w:val="center" w:pos="4536"/>
        <w:tab w:val="right" w:pos="9072"/>
      </w:tabs>
      <w:ind w:right="1134"/>
    </w:pPr>
    <w:rPr>
      <w:noProof/>
    </w:rPr>
  </w:style>
  <w:style w:type="character" w:styleId="PageNumber">
    <w:name w:val="page number"/>
    <w:rsid w:val="00820674"/>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820674"/>
    <w:pPr>
      <w:spacing w:before="240" w:after="120" w:line="200" w:lineRule="exact"/>
    </w:pPr>
    <w:rPr>
      <w:rFonts w:ascii="Verdana" w:hAnsi="Verdana"/>
      <w:caps/>
      <w:sz w:val="16"/>
      <w:lang w:val="en-US" w:eastAsia="sv-SE"/>
    </w:rPr>
  </w:style>
  <w:style w:type="paragraph" w:customStyle="1" w:styleId="TableBodytext">
    <w:name w:val="Table Bodytext"/>
    <w:basedOn w:val="TableHeading1"/>
    <w:rsid w:val="00820674"/>
    <w:pPr>
      <w:spacing w:before="0" w:after="40"/>
    </w:pPr>
    <w:rPr>
      <w:caps w:val="0"/>
    </w:rPr>
  </w:style>
  <w:style w:type="paragraph" w:customStyle="1" w:styleId="TableNumberlist">
    <w:name w:val="Table Numberlist"/>
    <w:basedOn w:val="Normal"/>
    <w:rsid w:val="00820674"/>
    <w:pPr>
      <w:numPr>
        <w:numId w:val="23"/>
      </w:numPr>
      <w:tabs>
        <w:tab w:val="clear" w:pos="227"/>
        <w:tab w:val="left" w:pos="308"/>
      </w:tabs>
      <w:spacing w:after="80" w:line="200" w:lineRule="exact"/>
      <w:ind w:left="308" w:hanging="322"/>
    </w:pPr>
    <w:rPr>
      <w:rFonts w:ascii="Verdana" w:hAnsi="Verdana"/>
      <w:sz w:val="16"/>
    </w:rPr>
  </w:style>
  <w:style w:type="paragraph" w:customStyle="1" w:styleId="TableBulletlist">
    <w:name w:val="Table Bulletlist"/>
    <w:basedOn w:val="TableNumberlist"/>
    <w:rsid w:val="00820674"/>
    <w:pPr>
      <w:numPr>
        <w:numId w:val="24"/>
      </w:numPr>
      <w:tabs>
        <w:tab w:val="clear" w:pos="308"/>
        <w:tab w:val="clear" w:pos="360"/>
      </w:tabs>
      <w:ind w:left="308" w:hanging="294"/>
    </w:pPr>
  </w:style>
  <w:style w:type="paragraph" w:customStyle="1" w:styleId="TableFooter">
    <w:name w:val="Table Footer"/>
    <w:basedOn w:val="BodyText"/>
    <w:rsid w:val="00820674"/>
    <w:pPr>
      <w:spacing w:before="120" w:line="180" w:lineRule="exact"/>
    </w:pPr>
    <w:rPr>
      <w:rFonts w:ascii="Verdana" w:eastAsia="MS Mincho" w:hAnsi="Verdana"/>
      <w:sz w:val="16"/>
    </w:rPr>
  </w:style>
  <w:style w:type="paragraph" w:customStyle="1" w:styleId="TableHeading2">
    <w:name w:val="Table Heading2"/>
    <w:basedOn w:val="TableHeading1"/>
    <w:rsid w:val="00820674"/>
    <w:pPr>
      <w:spacing w:before="120" w:after="60" w:line="180" w:lineRule="exact"/>
    </w:pPr>
    <w:rPr>
      <w:sz w:val="14"/>
    </w:rPr>
  </w:style>
  <w:style w:type="paragraph" w:styleId="CommentText">
    <w:name w:val="annotation text"/>
    <w:basedOn w:val="Normal"/>
    <w:link w:val="CommentTextChar"/>
    <w:rsid w:val="003D4964"/>
  </w:style>
  <w:style w:type="table" w:styleId="TableGrid">
    <w:name w:val="Table Grid"/>
    <w:basedOn w:val="TableNormal"/>
    <w:rsid w:val="005450A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0527"/>
    <w:rPr>
      <w:sz w:val="16"/>
      <w:szCs w:val="16"/>
    </w:rPr>
  </w:style>
  <w:style w:type="paragraph" w:styleId="CommentSubject">
    <w:name w:val="annotation subject"/>
    <w:basedOn w:val="CommentText"/>
    <w:next w:val="CommentText"/>
    <w:link w:val="CommentSubjectChar"/>
    <w:rsid w:val="002D0527"/>
    <w:rPr>
      <w:b/>
      <w:bCs/>
    </w:rPr>
  </w:style>
  <w:style w:type="character" w:customStyle="1" w:styleId="CommentTextChar">
    <w:name w:val="Comment Text Char"/>
    <w:basedOn w:val="DefaultParagraphFont"/>
    <w:link w:val="CommentText"/>
    <w:rsid w:val="002D0527"/>
  </w:style>
  <w:style w:type="character" w:customStyle="1" w:styleId="CommentSubjectChar">
    <w:name w:val="Comment Subject Char"/>
    <w:basedOn w:val="CommentTextChar"/>
    <w:link w:val="CommentSubject"/>
    <w:rsid w:val="002D0527"/>
  </w:style>
  <w:style w:type="paragraph" w:styleId="BalloonText">
    <w:name w:val="Balloon Text"/>
    <w:basedOn w:val="Normal"/>
    <w:link w:val="BalloonTextChar"/>
    <w:rsid w:val="002D0527"/>
    <w:rPr>
      <w:rFonts w:ascii="Tahoma" w:hAnsi="Tahoma" w:cs="Tahoma"/>
      <w:sz w:val="16"/>
      <w:szCs w:val="16"/>
    </w:rPr>
  </w:style>
  <w:style w:type="character" w:customStyle="1" w:styleId="BalloonTextChar">
    <w:name w:val="Balloon Text Char"/>
    <w:link w:val="BalloonText"/>
    <w:rsid w:val="002D0527"/>
    <w:rPr>
      <w:rFonts w:ascii="Tahoma" w:hAnsi="Tahoma" w:cs="Tahoma"/>
      <w:sz w:val="16"/>
      <w:szCs w:val="16"/>
    </w:rPr>
  </w:style>
  <w:style w:type="paragraph" w:styleId="ListParagraph">
    <w:name w:val="List Paragraph"/>
    <w:basedOn w:val="Normal"/>
    <w:uiPriority w:val="34"/>
    <w:qFormat/>
    <w:rsid w:val="00EC2F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964"/>
    <w:pPr>
      <w:widowControl w:val="0"/>
      <w:autoSpaceDE w:val="0"/>
      <w:autoSpaceDN w:val="0"/>
      <w:adjustRightInd w:val="0"/>
    </w:pPr>
  </w:style>
  <w:style w:type="paragraph" w:styleId="Heading1">
    <w:name w:val="heading 1"/>
    <w:basedOn w:val="Normal"/>
    <w:next w:val="BodyText"/>
    <w:qFormat/>
    <w:rsid w:val="00820674"/>
    <w:pPr>
      <w:keepNext/>
      <w:keepLines/>
      <w:spacing w:before="240" w:after="240" w:line="320" w:lineRule="exact"/>
      <w:outlineLvl w:val="0"/>
    </w:pPr>
    <w:rPr>
      <w:rFonts w:ascii="Verdana" w:hAnsi="Verdana"/>
      <w:kern w:val="20"/>
      <w:sz w:val="32"/>
    </w:rPr>
  </w:style>
  <w:style w:type="paragraph" w:styleId="Heading2">
    <w:name w:val="heading 2"/>
    <w:basedOn w:val="Normal"/>
    <w:next w:val="BodyText"/>
    <w:qFormat/>
    <w:rsid w:val="00820674"/>
    <w:pPr>
      <w:keepNext/>
      <w:keepLines/>
      <w:spacing w:before="240" w:after="120"/>
      <w:outlineLvl w:val="1"/>
    </w:pPr>
    <w:rPr>
      <w:rFonts w:ascii="Verdana" w:hAnsi="Verdana"/>
      <w:b/>
      <w:kern w:val="20"/>
    </w:rPr>
  </w:style>
  <w:style w:type="paragraph" w:styleId="Heading3">
    <w:name w:val="heading 3"/>
    <w:basedOn w:val="Normal"/>
    <w:next w:val="BodyText"/>
    <w:qFormat/>
    <w:rsid w:val="00820674"/>
    <w:pPr>
      <w:keepNext/>
      <w:keepLines/>
      <w:spacing w:before="240" w:after="60" w:line="220" w:lineRule="exact"/>
      <w:outlineLvl w:val="2"/>
    </w:pPr>
    <w:rPr>
      <w:rFonts w:ascii="Verdana" w:hAnsi="Verdana"/>
      <w:b/>
      <w:kern w:val="20"/>
      <w:sz w:val="18"/>
    </w:rPr>
  </w:style>
  <w:style w:type="paragraph" w:styleId="Heading4">
    <w:name w:val="heading 4"/>
    <w:basedOn w:val="Normal"/>
    <w:next w:val="BodyText"/>
    <w:qFormat/>
    <w:rsid w:val="00820674"/>
    <w:pPr>
      <w:keepNext/>
      <w:keepLines/>
      <w:spacing w:before="240" w:after="60" w:line="220" w:lineRule="exact"/>
      <w:outlineLvl w:val="3"/>
    </w:pPr>
    <w:rPr>
      <w:rFonts w:ascii="Verdana" w:hAnsi="Verdana"/>
      <w:kern w:val="20"/>
      <w:sz w:val="18"/>
    </w:rPr>
  </w:style>
  <w:style w:type="paragraph" w:styleId="Heading5">
    <w:name w:val="heading 5"/>
    <w:basedOn w:val="Heading4"/>
    <w:next w:val="BodyText"/>
    <w:qFormat/>
    <w:rsid w:val="00820674"/>
    <w:pPr>
      <w:spacing w:line="200" w:lineRule="exact"/>
      <w:outlineLvl w:val="4"/>
    </w:pPr>
    <w:rPr>
      <w: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820674"/>
    <w:pPr>
      <w:autoSpaceDE w:val="0"/>
      <w:autoSpaceDN w:val="0"/>
      <w:adjustRightInd w:val="0"/>
      <w:spacing w:line="288" w:lineRule="auto"/>
      <w:textAlignment w:val="center"/>
    </w:pPr>
    <w:rPr>
      <w:color w:val="000000"/>
      <w:sz w:val="24"/>
      <w:lang w:val="sv-SE" w:eastAsia="sv-SE"/>
    </w:rPr>
  </w:style>
  <w:style w:type="paragraph" w:styleId="BodyText">
    <w:name w:val="Body Text"/>
    <w:basedOn w:val="Normal"/>
    <w:rsid w:val="008206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60" w:lineRule="atLeast"/>
    </w:pPr>
  </w:style>
  <w:style w:type="character" w:styleId="Hyperlink">
    <w:name w:val="Hyperlink"/>
    <w:rsid w:val="00820674"/>
    <w:rPr>
      <w:color w:val="808080"/>
      <w:spacing w:val="0"/>
      <w:u w:val="single"/>
    </w:rPr>
  </w:style>
  <w:style w:type="paragraph" w:customStyle="1" w:styleId="ImageText">
    <w:name w:val="Image Text"/>
    <w:basedOn w:val="BodyText"/>
    <w:rsid w:val="00820674"/>
    <w:pPr>
      <w:keepNext/>
      <w:spacing w:after="60" w:line="200" w:lineRule="exact"/>
    </w:pPr>
    <w:rPr>
      <w:rFonts w:ascii="Verdana" w:hAnsi="Verdana"/>
      <w:sz w:val="16"/>
    </w:rPr>
  </w:style>
  <w:style w:type="paragraph" w:styleId="Index1">
    <w:name w:val="index 1"/>
    <w:basedOn w:val="Normal"/>
    <w:next w:val="Normal"/>
    <w:autoRedefine/>
    <w:semiHidden/>
    <w:rsid w:val="00820674"/>
    <w:pPr>
      <w:ind w:left="200" w:hanging="200"/>
    </w:pPr>
  </w:style>
  <w:style w:type="paragraph" w:styleId="Index2">
    <w:name w:val="index 2"/>
    <w:basedOn w:val="Normal"/>
    <w:next w:val="Normal"/>
    <w:autoRedefine/>
    <w:semiHidden/>
    <w:rsid w:val="00820674"/>
    <w:pPr>
      <w:ind w:left="400" w:hanging="200"/>
    </w:pPr>
  </w:style>
  <w:style w:type="paragraph" w:styleId="Index3">
    <w:name w:val="index 3"/>
    <w:basedOn w:val="Normal"/>
    <w:next w:val="Normal"/>
    <w:autoRedefine/>
    <w:semiHidden/>
    <w:rsid w:val="00820674"/>
    <w:pPr>
      <w:ind w:left="600" w:hanging="200"/>
    </w:pPr>
  </w:style>
  <w:style w:type="paragraph" w:styleId="Index4">
    <w:name w:val="index 4"/>
    <w:basedOn w:val="Normal"/>
    <w:next w:val="Normal"/>
    <w:autoRedefine/>
    <w:semiHidden/>
    <w:rsid w:val="00820674"/>
    <w:pPr>
      <w:ind w:left="800" w:hanging="200"/>
    </w:pPr>
  </w:style>
  <w:style w:type="paragraph" w:styleId="Index5">
    <w:name w:val="index 5"/>
    <w:basedOn w:val="Normal"/>
    <w:next w:val="Normal"/>
    <w:autoRedefine/>
    <w:semiHidden/>
    <w:rsid w:val="00820674"/>
    <w:pPr>
      <w:ind w:left="1000" w:hanging="200"/>
    </w:pPr>
  </w:style>
  <w:style w:type="paragraph" w:styleId="IndexHeading">
    <w:name w:val="index heading"/>
    <w:basedOn w:val="Heading2"/>
    <w:next w:val="Index1"/>
    <w:semiHidden/>
    <w:rsid w:val="00820674"/>
  </w:style>
  <w:style w:type="paragraph" w:styleId="TOC1">
    <w:name w:val="toc 1"/>
    <w:basedOn w:val="Normal"/>
    <w:next w:val="Normal"/>
    <w:autoRedefine/>
    <w:semiHidden/>
    <w:rsid w:val="00820674"/>
    <w:rPr>
      <w:rFonts w:ascii="Verdana" w:hAnsi="Verdana"/>
      <w:sz w:val="18"/>
    </w:rPr>
  </w:style>
  <w:style w:type="paragraph" w:styleId="TOC2">
    <w:name w:val="toc 2"/>
    <w:basedOn w:val="TOC1"/>
    <w:next w:val="Normal"/>
    <w:autoRedefine/>
    <w:semiHidden/>
    <w:rsid w:val="00820674"/>
    <w:pPr>
      <w:ind w:left="220"/>
    </w:pPr>
  </w:style>
  <w:style w:type="paragraph" w:styleId="TOC3">
    <w:name w:val="toc 3"/>
    <w:basedOn w:val="TOC1"/>
    <w:next w:val="Normal"/>
    <w:autoRedefine/>
    <w:semiHidden/>
    <w:rsid w:val="00820674"/>
    <w:pPr>
      <w:ind w:left="440"/>
    </w:pPr>
    <w:rPr>
      <w:sz w:val="16"/>
    </w:rPr>
  </w:style>
  <w:style w:type="paragraph" w:styleId="TOC4">
    <w:name w:val="toc 4"/>
    <w:basedOn w:val="TOC1"/>
    <w:next w:val="Normal"/>
    <w:autoRedefine/>
    <w:semiHidden/>
    <w:rsid w:val="00820674"/>
    <w:pPr>
      <w:ind w:left="660"/>
    </w:pPr>
    <w:rPr>
      <w:sz w:val="16"/>
    </w:rPr>
  </w:style>
  <w:style w:type="paragraph" w:styleId="TOC5">
    <w:name w:val="toc 5"/>
    <w:basedOn w:val="TOC1"/>
    <w:next w:val="Normal"/>
    <w:autoRedefine/>
    <w:semiHidden/>
    <w:rsid w:val="00820674"/>
    <w:pPr>
      <w:ind w:left="880"/>
    </w:pPr>
    <w:rPr>
      <w:sz w:val="16"/>
    </w:rPr>
  </w:style>
  <w:style w:type="paragraph" w:styleId="TOC6">
    <w:name w:val="toc 6"/>
    <w:basedOn w:val="TOC1"/>
    <w:next w:val="Normal"/>
    <w:autoRedefine/>
    <w:semiHidden/>
    <w:rsid w:val="00820674"/>
    <w:pPr>
      <w:ind w:left="1100"/>
    </w:pPr>
    <w:rPr>
      <w:sz w:val="16"/>
    </w:rPr>
  </w:style>
  <w:style w:type="paragraph" w:styleId="TOC7">
    <w:name w:val="toc 7"/>
    <w:basedOn w:val="TOC1"/>
    <w:next w:val="Normal"/>
    <w:autoRedefine/>
    <w:semiHidden/>
    <w:rsid w:val="00820674"/>
    <w:pPr>
      <w:ind w:left="1320"/>
    </w:pPr>
    <w:rPr>
      <w:sz w:val="16"/>
    </w:rPr>
  </w:style>
  <w:style w:type="paragraph" w:styleId="TOC8">
    <w:name w:val="toc 8"/>
    <w:basedOn w:val="TOC1"/>
    <w:next w:val="Normal"/>
    <w:autoRedefine/>
    <w:semiHidden/>
    <w:rsid w:val="00820674"/>
    <w:pPr>
      <w:ind w:left="1540"/>
    </w:pPr>
    <w:rPr>
      <w:sz w:val="16"/>
    </w:rPr>
  </w:style>
  <w:style w:type="paragraph" w:styleId="TOC9">
    <w:name w:val="toc 9"/>
    <w:basedOn w:val="TOC1"/>
    <w:next w:val="Normal"/>
    <w:autoRedefine/>
    <w:semiHidden/>
    <w:rsid w:val="00820674"/>
    <w:pPr>
      <w:ind w:left="1760"/>
    </w:pPr>
    <w:rPr>
      <w:sz w:val="16"/>
    </w:rPr>
  </w:style>
  <w:style w:type="paragraph" w:styleId="ListNumber">
    <w:name w:val="List Number"/>
    <w:basedOn w:val="BodyText"/>
    <w:rsid w:val="00820674"/>
    <w:pPr>
      <w:numPr>
        <w:numId w:val="27"/>
      </w:numPr>
      <w:tabs>
        <w:tab w:val="clear" w:pos="227"/>
        <w:tab w:val="clear" w:pos="567"/>
        <w:tab w:val="left" w:pos="280"/>
        <w:tab w:val="left" w:pos="585"/>
      </w:tabs>
      <w:spacing w:after="120" w:line="240" w:lineRule="atLeast"/>
      <w:ind w:left="280" w:hanging="280"/>
    </w:pPr>
    <w:rPr>
      <w:lang w:val="sv-SE"/>
    </w:rPr>
  </w:style>
  <w:style w:type="paragraph" w:styleId="ListBullet">
    <w:name w:val="List Bullet"/>
    <w:basedOn w:val="ListNumber"/>
    <w:autoRedefine/>
    <w:rsid w:val="00820674"/>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pPr>
  </w:style>
  <w:style w:type="paragraph" w:styleId="Header">
    <w:name w:val="header"/>
    <w:basedOn w:val="Footer"/>
    <w:rsid w:val="00820674"/>
    <w:pPr>
      <w:tabs>
        <w:tab w:val="center" w:pos="4536"/>
        <w:tab w:val="right" w:pos="9072"/>
      </w:tabs>
      <w:ind w:right="1134"/>
    </w:pPr>
    <w:rPr>
      <w:noProof/>
    </w:rPr>
  </w:style>
  <w:style w:type="character" w:styleId="PageNumber">
    <w:name w:val="page number"/>
    <w:rsid w:val="00820674"/>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820674"/>
    <w:pPr>
      <w:spacing w:before="240" w:after="120" w:line="200" w:lineRule="exact"/>
    </w:pPr>
    <w:rPr>
      <w:rFonts w:ascii="Verdana" w:hAnsi="Verdana"/>
      <w:caps/>
      <w:sz w:val="16"/>
      <w:lang w:val="en-US" w:eastAsia="sv-SE"/>
    </w:rPr>
  </w:style>
  <w:style w:type="paragraph" w:customStyle="1" w:styleId="TableBodytext">
    <w:name w:val="Table Bodytext"/>
    <w:basedOn w:val="TableHeading1"/>
    <w:rsid w:val="00820674"/>
    <w:pPr>
      <w:spacing w:before="0" w:after="40"/>
    </w:pPr>
    <w:rPr>
      <w:caps w:val="0"/>
    </w:rPr>
  </w:style>
  <w:style w:type="paragraph" w:customStyle="1" w:styleId="TableNumberlist">
    <w:name w:val="Table Numberlist"/>
    <w:basedOn w:val="Normal"/>
    <w:rsid w:val="00820674"/>
    <w:pPr>
      <w:numPr>
        <w:numId w:val="23"/>
      </w:numPr>
      <w:tabs>
        <w:tab w:val="clear" w:pos="227"/>
        <w:tab w:val="left" w:pos="308"/>
      </w:tabs>
      <w:spacing w:after="80" w:line="200" w:lineRule="exact"/>
      <w:ind w:left="308" w:hanging="322"/>
    </w:pPr>
    <w:rPr>
      <w:rFonts w:ascii="Verdana" w:hAnsi="Verdana"/>
      <w:sz w:val="16"/>
    </w:rPr>
  </w:style>
  <w:style w:type="paragraph" w:customStyle="1" w:styleId="TableBulletlist">
    <w:name w:val="Table Bulletlist"/>
    <w:basedOn w:val="TableNumberlist"/>
    <w:rsid w:val="00820674"/>
    <w:pPr>
      <w:numPr>
        <w:numId w:val="24"/>
      </w:numPr>
      <w:tabs>
        <w:tab w:val="clear" w:pos="308"/>
        <w:tab w:val="clear" w:pos="360"/>
      </w:tabs>
      <w:ind w:left="308" w:hanging="294"/>
    </w:pPr>
  </w:style>
  <w:style w:type="paragraph" w:customStyle="1" w:styleId="TableFooter">
    <w:name w:val="Table Footer"/>
    <w:basedOn w:val="BodyText"/>
    <w:rsid w:val="00820674"/>
    <w:pPr>
      <w:spacing w:before="120" w:line="180" w:lineRule="exact"/>
    </w:pPr>
    <w:rPr>
      <w:rFonts w:ascii="Verdana" w:eastAsia="MS Mincho" w:hAnsi="Verdana"/>
      <w:sz w:val="16"/>
    </w:rPr>
  </w:style>
  <w:style w:type="paragraph" w:customStyle="1" w:styleId="TableHeading2">
    <w:name w:val="Table Heading2"/>
    <w:basedOn w:val="TableHeading1"/>
    <w:rsid w:val="00820674"/>
    <w:pPr>
      <w:spacing w:before="120" w:after="60" w:line="180" w:lineRule="exact"/>
    </w:pPr>
    <w:rPr>
      <w:sz w:val="14"/>
    </w:rPr>
  </w:style>
  <w:style w:type="paragraph" w:styleId="CommentText">
    <w:name w:val="annotation text"/>
    <w:basedOn w:val="Normal"/>
    <w:link w:val="CommentTextChar"/>
    <w:rsid w:val="003D4964"/>
  </w:style>
  <w:style w:type="table" w:styleId="TableGrid">
    <w:name w:val="Table Grid"/>
    <w:basedOn w:val="TableNormal"/>
    <w:rsid w:val="005450A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0527"/>
    <w:rPr>
      <w:sz w:val="16"/>
      <w:szCs w:val="16"/>
    </w:rPr>
  </w:style>
  <w:style w:type="paragraph" w:styleId="CommentSubject">
    <w:name w:val="annotation subject"/>
    <w:basedOn w:val="CommentText"/>
    <w:next w:val="CommentText"/>
    <w:link w:val="CommentSubjectChar"/>
    <w:rsid w:val="002D0527"/>
    <w:rPr>
      <w:b/>
      <w:bCs/>
    </w:rPr>
  </w:style>
  <w:style w:type="character" w:customStyle="1" w:styleId="CommentTextChar">
    <w:name w:val="Comment Text Char"/>
    <w:basedOn w:val="DefaultParagraphFont"/>
    <w:link w:val="CommentText"/>
    <w:rsid w:val="002D0527"/>
  </w:style>
  <w:style w:type="character" w:customStyle="1" w:styleId="CommentSubjectChar">
    <w:name w:val="Comment Subject Char"/>
    <w:basedOn w:val="CommentTextChar"/>
    <w:link w:val="CommentSubject"/>
    <w:rsid w:val="002D0527"/>
  </w:style>
  <w:style w:type="paragraph" w:styleId="BalloonText">
    <w:name w:val="Balloon Text"/>
    <w:basedOn w:val="Normal"/>
    <w:link w:val="BalloonTextChar"/>
    <w:rsid w:val="002D0527"/>
    <w:rPr>
      <w:rFonts w:ascii="Tahoma" w:hAnsi="Tahoma" w:cs="Tahoma"/>
      <w:sz w:val="16"/>
      <w:szCs w:val="16"/>
    </w:rPr>
  </w:style>
  <w:style w:type="character" w:customStyle="1" w:styleId="BalloonTextChar">
    <w:name w:val="Balloon Text Char"/>
    <w:link w:val="BalloonText"/>
    <w:rsid w:val="002D0527"/>
    <w:rPr>
      <w:rFonts w:ascii="Tahoma" w:hAnsi="Tahoma" w:cs="Tahoma"/>
      <w:sz w:val="16"/>
      <w:szCs w:val="16"/>
    </w:rPr>
  </w:style>
  <w:style w:type="paragraph" w:styleId="ListParagraph">
    <w:name w:val="List Paragraph"/>
    <w:basedOn w:val="Normal"/>
    <w:uiPriority w:val="34"/>
    <w:qFormat/>
    <w:rsid w:val="00EC2F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695</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write Company</dc:title>
  <dc:creator>anda</dc:creator>
  <cp:lastModifiedBy>Egita Malinovska</cp:lastModifiedBy>
  <cp:revision>6</cp:revision>
  <cp:lastPrinted>2014-02-24T11:37:00Z</cp:lastPrinted>
  <dcterms:created xsi:type="dcterms:W3CDTF">2014-11-05T08:54:00Z</dcterms:created>
  <dcterms:modified xsi:type="dcterms:W3CDTF">2014-11-05T08:59:00Z</dcterms:modified>
</cp:coreProperties>
</file>